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1958" w14:textId="77777777" w:rsidR="00D97620" w:rsidRDefault="00D97620" w:rsidP="00D97620">
      <w:pPr>
        <w:autoSpaceDE w:val="0"/>
        <w:autoSpaceDN w:val="0"/>
        <w:adjustRightInd w:val="0"/>
        <w:jc w:val="center"/>
        <w:rPr>
          <w:b/>
          <w:bCs/>
          <w:color w:val="FF0000"/>
        </w:rPr>
      </w:pPr>
      <w:r>
        <w:rPr>
          <w:b/>
          <w:bCs/>
          <w:lang w:val="en"/>
        </w:rPr>
        <w:t>QUY CH</w:t>
      </w:r>
      <w:r>
        <w:rPr>
          <w:b/>
          <w:bCs/>
          <w:lang w:val="vi-VN"/>
        </w:rPr>
        <w:t>Ế L</w:t>
      </w:r>
      <w:r>
        <w:rPr>
          <w:b/>
          <w:bCs/>
        </w:rPr>
        <w:t>ÀM VI</w:t>
      </w:r>
      <w:r>
        <w:rPr>
          <w:b/>
          <w:bCs/>
          <w:lang w:val="vi-VN"/>
        </w:rPr>
        <w:t>ỆC</w:t>
      </w:r>
      <w:r>
        <w:rPr>
          <w:b/>
          <w:bCs/>
        </w:rPr>
        <w:t xml:space="preserve"> </w:t>
      </w:r>
    </w:p>
    <w:p w14:paraId="02021F41" w14:textId="77777777" w:rsidR="00D97620" w:rsidRDefault="00D97620" w:rsidP="00D97620">
      <w:pPr>
        <w:autoSpaceDE w:val="0"/>
        <w:autoSpaceDN w:val="0"/>
        <w:adjustRightInd w:val="0"/>
        <w:jc w:val="center"/>
        <w:rPr>
          <w:b/>
          <w:bCs/>
        </w:rPr>
      </w:pPr>
      <w:r>
        <w:rPr>
          <w:b/>
          <w:bCs/>
          <w:lang w:val="vi-VN"/>
        </w:rPr>
        <w:t xml:space="preserve">Của Ban </w:t>
      </w:r>
      <w:r>
        <w:rPr>
          <w:b/>
          <w:bCs/>
        </w:rPr>
        <w:t>Văn hoá - Xã hội,</w:t>
      </w:r>
      <w:r>
        <w:rPr>
          <w:b/>
          <w:bCs/>
          <w:lang w:val="vi-VN"/>
        </w:rPr>
        <w:t xml:space="preserve"> Hội đồng nh</w:t>
      </w:r>
      <w:r>
        <w:rPr>
          <w:b/>
          <w:bCs/>
        </w:rPr>
        <w:t xml:space="preserve">ân dân xã </w:t>
      </w:r>
      <w:r w:rsidRPr="007E7C4B">
        <w:rPr>
          <w:b/>
          <w:spacing w:val="-6"/>
        </w:rPr>
        <w:t>Lợi Bác</w:t>
      </w:r>
    </w:p>
    <w:p w14:paraId="2675A016" w14:textId="77777777" w:rsidR="00D97620" w:rsidRDefault="00D97620" w:rsidP="00D97620">
      <w:pPr>
        <w:autoSpaceDE w:val="0"/>
        <w:autoSpaceDN w:val="0"/>
        <w:adjustRightInd w:val="0"/>
        <w:jc w:val="center"/>
      </w:pPr>
      <w:r>
        <w:rPr>
          <w:b/>
          <w:bCs/>
        </w:rPr>
        <w:t>khóa XX, nhi</w:t>
      </w:r>
      <w:r>
        <w:rPr>
          <w:b/>
          <w:bCs/>
          <w:lang w:val="vi-VN"/>
        </w:rPr>
        <w:t>ệm kỳ 202</w:t>
      </w:r>
      <w:r>
        <w:rPr>
          <w:b/>
          <w:bCs/>
        </w:rPr>
        <w:t>1</w:t>
      </w:r>
      <w:r>
        <w:rPr>
          <w:b/>
          <w:bCs/>
          <w:lang w:val="vi-VN"/>
        </w:rPr>
        <w:t xml:space="preserve"> - 20</w:t>
      </w:r>
      <w:r>
        <w:rPr>
          <w:b/>
          <w:bCs/>
        </w:rPr>
        <w:t>26</w:t>
      </w:r>
    </w:p>
    <w:p w14:paraId="098B2A90" w14:textId="4180E77A" w:rsidR="00D97620" w:rsidRDefault="00D97620" w:rsidP="00D97620">
      <w:pPr>
        <w:autoSpaceDE w:val="0"/>
        <w:autoSpaceDN w:val="0"/>
        <w:adjustRightInd w:val="0"/>
        <w:jc w:val="center"/>
        <w:rPr>
          <w:i/>
          <w:iCs/>
        </w:rPr>
      </w:pPr>
      <w:r>
        <w:rPr>
          <w:i/>
          <w:iCs/>
          <w:lang w:val="en"/>
        </w:rPr>
        <w:t>Kèm theo Quyết định</w:t>
      </w:r>
      <w:r>
        <w:rPr>
          <w:i/>
          <w:iCs/>
          <w:lang w:val="vi-VN"/>
        </w:rPr>
        <w:t xml:space="preserve"> số </w:t>
      </w:r>
      <w:r>
        <w:rPr>
          <w:i/>
          <w:iCs/>
        </w:rPr>
        <w:t xml:space="preserve">     </w:t>
      </w:r>
      <w:r>
        <w:rPr>
          <w:i/>
          <w:iCs/>
          <w:lang w:val="vi-VN"/>
        </w:rPr>
        <w:t>/Q</w:t>
      </w:r>
      <w:r>
        <w:rPr>
          <w:i/>
          <w:iCs/>
        </w:rPr>
        <w:t>Đ</w:t>
      </w:r>
      <w:r>
        <w:rPr>
          <w:i/>
          <w:iCs/>
          <w:lang w:val="vi-VN"/>
        </w:rPr>
        <w:t>-</w:t>
      </w:r>
      <w:r>
        <w:rPr>
          <w:i/>
          <w:iCs/>
        </w:rPr>
        <w:t>VHXH</w:t>
      </w:r>
      <w:r>
        <w:rPr>
          <w:i/>
          <w:iCs/>
          <w:lang w:val="vi-VN"/>
        </w:rPr>
        <w:t xml:space="preserve"> ng</w:t>
      </w:r>
      <w:r>
        <w:rPr>
          <w:i/>
          <w:iCs/>
        </w:rPr>
        <w:t xml:space="preserve">ày     tháng </w:t>
      </w:r>
      <w:r w:rsidR="00CB3060">
        <w:rPr>
          <w:i/>
          <w:iCs/>
        </w:rPr>
        <w:t>10</w:t>
      </w:r>
      <w:r>
        <w:rPr>
          <w:i/>
          <w:iCs/>
        </w:rPr>
        <w:t xml:space="preserve"> năm 2025</w:t>
      </w:r>
      <w:r>
        <w:rPr>
          <w:i/>
          <w:iCs/>
        </w:rPr>
        <w:br/>
        <w:t>c</w:t>
      </w:r>
      <w:r>
        <w:rPr>
          <w:i/>
          <w:iCs/>
          <w:lang w:val="vi-VN"/>
        </w:rPr>
        <w:t xml:space="preserve">ủa </w:t>
      </w:r>
      <w:r>
        <w:rPr>
          <w:i/>
          <w:iCs/>
        </w:rPr>
        <w:t>Ban Văn hóa - Xã hội,</w:t>
      </w:r>
      <w:r>
        <w:rPr>
          <w:i/>
          <w:iCs/>
          <w:lang w:val="vi-VN"/>
        </w:rPr>
        <w:t xml:space="preserve"> Hội đồng nh</w:t>
      </w:r>
      <w:r>
        <w:rPr>
          <w:i/>
          <w:iCs/>
        </w:rPr>
        <w:t xml:space="preserve">ân dân xã </w:t>
      </w:r>
      <w:r w:rsidRPr="007E7C4B">
        <w:rPr>
          <w:i/>
          <w:spacing w:val="-6"/>
        </w:rPr>
        <w:t>Lợi Bác</w:t>
      </w:r>
      <w:r>
        <w:rPr>
          <w:i/>
          <w:iCs/>
        </w:rPr>
        <w:t>)</w:t>
      </w:r>
    </w:p>
    <w:p w14:paraId="3AEC9421" w14:textId="30A697F4" w:rsidR="00D97620" w:rsidRDefault="00D97620" w:rsidP="00D97620">
      <w:pPr>
        <w:autoSpaceDE w:val="0"/>
        <w:autoSpaceDN w:val="0"/>
        <w:adjustRightInd w:val="0"/>
        <w:jc w:val="center"/>
        <w:rPr>
          <w:sz w:val="26"/>
          <w:szCs w:val="26"/>
          <w:lang w:val="en"/>
        </w:rPr>
      </w:pPr>
      <w:r>
        <w:rPr>
          <w:noProof/>
          <w:sz w:val="26"/>
          <w:szCs w:val="26"/>
          <w:lang w:val="en"/>
        </w:rPr>
        <mc:AlternateContent>
          <mc:Choice Requires="wps">
            <w:drawing>
              <wp:anchor distT="0" distB="0" distL="114300" distR="114300" simplePos="0" relativeHeight="251659264" behindDoc="0" locked="0" layoutInCell="1" allowOverlap="1" wp14:anchorId="0352574A" wp14:editId="1D53BDD7">
                <wp:simplePos x="0" y="0"/>
                <wp:positionH relativeFrom="column">
                  <wp:posOffset>2148205</wp:posOffset>
                </wp:positionH>
                <wp:positionV relativeFrom="paragraph">
                  <wp:posOffset>53975</wp:posOffset>
                </wp:positionV>
                <wp:extent cx="1930400" cy="0"/>
                <wp:effectExtent l="889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33CA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5pt,4.25pt" to="321.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"/>
            </w:pict>
          </mc:Fallback>
        </mc:AlternateContent>
      </w:r>
    </w:p>
    <w:p w14:paraId="20FB8A36" w14:textId="77777777" w:rsidR="00D97620" w:rsidRDefault="00D97620" w:rsidP="00D97620">
      <w:pPr>
        <w:autoSpaceDE w:val="0"/>
        <w:autoSpaceDN w:val="0"/>
        <w:adjustRightInd w:val="0"/>
        <w:jc w:val="center"/>
        <w:rPr>
          <w:b/>
          <w:bCs/>
          <w:sz w:val="26"/>
          <w:szCs w:val="26"/>
          <w:lang w:val="vi-VN"/>
        </w:rPr>
      </w:pPr>
      <w:r>
        <w:rPr>
          <w:b/>
          <w:bCs/>
          <w:lang w:val="en"/>
        </w:rPr>
        <w:t>Chương I</w:t>
      </w:r>
      <w:r>
        <w:rPr>
          <w:b/>
          <w:bCs/>
          <w:lang w:val="en"/>
        </w:rPr>
        <w:br/>
      </w:r>
      <w:r>
        <w:rPr>
          <w:b/>
          <w:bCs/>
          <w:sz w:val="26"/>
          <w:szCs w:val="26"/>
          <w:lang w:val="en"/>
        </w:rPr>
        <w:t>NH</w:t>
      </w:r>
      <w:r>
        <w:rPr>
          <w:b/>
          <w:bCs/>
          <w:sz w:val="26"/>
          <w:szCs w:val="26"/>
          <w:lang w:val="vi-VN"/>
        </w:rPr>
        <w:t>ỮNG QUY ĐỊNH CHUNG</w:t>
      </w:r>
    </w:p>
    <w:p w14:paraId="6CF1F362" w14:textId="77777777" w:rsidR="00D97620" w:rsidRDefault="00D97620" w:rsidP="00D97620">
      <w:pPr>
        <w:keepNext/>
        <w:keepLines/>
        <w:autoSpaceDE w:val="0"/>
        <w:autoSpaceDN w:val="0"/>
        <w:adjustRightInd w:val="0"/>
        <w:spacing w:before="120" w:after="120"/>
        <w:ind w:firstLine="567"/>
        <w:rPr>
          <w:b/>
          <w:bCs/>
          <w:lang w:val="vi-VN"/>
        </w:rPr>
      </w:pPr>
      <w:r>
        <w:rPr>
          <w:b/>
          <w:bCs/>
          <w:lang w:val="en"/>
        </w:rPr>
        <w:t>Đi</w:t>
      </w:r>
      <w:r>
        <w:rPr>
          <w:b/>
          <w:bCs/>
          <w:lang w:val="vi-VN"/>
        </w:rPr>
        <w:t>ều 1. Phạm vi v</w:t>
      </w:r>
      <w:r>
        <w:rPr>
          <w:b/>
          <w:bCs/>
        </w:rPr>
        <w:t>à đ</w:t>
      </w:r>
      <w:r>
        <w:rPr>
          <w:b/>
          <w:bCs/>
          <w:lang w:val="vi-VN"/>
        </w:rPr>
        <w:t>ối tượng điều chỉnh</w:t>
      </w:r>
    </w:p>
    <w:p w14:paraId="1912F888" w14:textId="77777777" w:rsidR="00D97620" w:rsidRDefault="00D97620" w:rsidP="00D97620">
      <w:pPr>
        <w:autoSpaceDE w:val="0"/>
        <w:autoSpaceDN w:val="0"/>
        <w:adjustRightInd w:val="0"/>
        <w:spacing w:before="120" w:after="120"/>
        <w:ind w:firstLine="567"/>
        <w:jc w:val="both"/>
        <w:rPr>
          <w:lang w:val="vi-VN"/>
        </w:rPr>
      </w:pPr>
      <w:r>
        <w:rPr>
          <w:lang w:val="en"/>
        </w:rPr>
        <w:t>1. Quy ch</w:t>
      </w:r>
      <w:r>
        <w:rPr>
          <w:lang w:val="vi-VN"/>
        </w:rPr>
        <w:t>ế n</w:t>
      </w:r>
      <w:r>
        <w:t>ày quy đ</w:t>
      </w:r>
      <w:r>
        <w:rPr>
          <w:lang w:val="vi-VN"/>
        </w:rPr>
        <w:t>ịnh về nguy</w:t>
      </w:r>
      <w:r>
        <w:t>ên t</w:t>
      </w:r>
      <w:r>
        <w:rPr>
          <w:lang w:val="vi-VN"/>
        </w:rPr>
        <w:t>ắc, tr</w:t>
      </w:r>
      <w:r>
        <w:t>ách nhi</w:t>
      </w:r>
      <w:r>
        <w:rPr>
          <w:lang w:val="vi-VN"/>
        </w:rPr>
        <w:t>ệm, quyền hạn, chế độ l</w:t>
      </w:r>
      <w:r>
        <w:t>àm vi</w:t>
      </w:r>
      <w:r>
        <w:rPr>
          <w:lang w:val="vi-VN"/>
        </w:rPr>
        <w:t>ệc v</w:t>
      </w:r>
      <w:r>
        <w:t>à m</w:t>
      </w:r>
      <w:r>
        <w:rPr>
          <w:lang w:val="vi-VN"/>
        </w:rPr>
        <w:t>ối quan hệ c</w:t>
      </w:r>
      <w:r>
        <w:t>ông tác c</w:t>
      </w:r>
      <w:r>
        <w:rPr>
          <w:lang w:val="vi-VN"/>
        </w:rPr>
        <w:t xml:space="preserve">ủa Ban </w:t>
      </w:r>
      <w:r>
        <w:t>Văn hoá - Xã hội,</w:t>
      </w:r>
      <w:r>
        <w:rPr>
          <w:lang w:val="vi-VN"/>
        </w:rPr>
        <w:t xml:space="preserve"> Hội đồng nh</w:t>
      </w:r>
      <w:r>
        <w:t xml:space="preserve">ân dân xã </w:t>
      </w:r>
      <w:r>
        <w:rPr>
          <w:spacing w:val="-6"/>
        </w:rPr>
        <w:t xml:space="preserve">Lợi Bác </w:t>
      </w:r>
      <w:r>
        <w:t>khóa XX, nhi</w:t>
      </w:r>
      <w:r>
        <w:rPr>
          <w:lang w:val="vi-VN"/>
        </w:rPr>
        <w:t>ệm kỳ 202</w:t>
      </w:r>
      <w:r>
        <w:t>1</w:t>
      </w:r>
      <w:r>
        <w:rPr>
          <w:lang w:val="vi-VN"/>
        </w:rPr>
        <w:t xml:space="preserve"> - 20</w:t>
      </w:r>
      <w:r>
        <w:t>26</w:t>
      </w:r>
      <w:r>
        <w:rPr>
          <w:lang w:val="vi-VN"/>
        </w:rPr>
        <w:t xml:space="preserve"> (gọi tắt l</w:t>
      </w:r>
      <w:r>
        <w:t>à VHXH</w:t>
      </w:r>
      <w:r>
        <w:rPr>
          <w:lang w:val="vi-VN"/>
        </w:rPr>
        <w:t>).</w:t>
      </w:r>
    </w:p>
    <w:p w14:paraId="07D52BB0" w14:textId="77777777" w:rsidR="00D97620" w:rsidRDefault="00D97620" w:rsidP="00D97620">
      <w:pPr>
        <w:autoSpaceDE w:val="0"/>
        <w:autoSpaceDN w:val="0"/>
        <w:adjustRightInd w:val="0"/>
        <w:spacing w:before="120" w:after="120"/>
        <w:ind w:firstLine="567"/>
        <w:jc w:val="both"/>
      </w:pPr>
      <w:r>
        <w:rPr>
          <w:lang w:val="en"/>
        </w:rPr>
        <w:t>2. Trư</w:t>
      </w:r>
      <w:r>
        <w:rPr>
          <w:lang w:val="vi-VN"/>
        </w:rPr>
        <w:t xml:space="preserve">ởng </w:t>
      </w:r>
      <w:r>
        <w:t>B</w:t>
      </w:r>
      <w:r>
        <w:rPr>
          <w:lang w:val="vi-VN"/>
        </w:rPr>
        <w:t xml:space="preserve">an, </w:t>
      </w:r>
      <w:r>
        <w:t xml:space="preserve">Phó </w:t>
      </w:r>
      <w:r>
        <w:rPr>
          <w:lang w:val="en"/>
        </w:rPr>
        <w:t>Trư</w:t>
      </w:r>
      <w:r>
        <w:rPr>
          <w:lang w:val="vi-VN"/>
        </w:rPr>
        <w:t xml:space="preserve">ởng </w:t>
      </w:r>
      <w:r>
        <w:t>B</w:t>
      </w:r>
      <w:r>
        <w:rPr>
          <w:lang w:val="vi-VN"/>
        </w:rPr>
        <w:t>an</w:t>
      </w:r>
      <w:r>
        <w:t xml:space="preserve">, </w:t>
      </w:r>
      <w:r>
        <w:rPr>
          <w:lang w:val="vi-VN"/>
        </w:rPr>
        <w:t>c</w:t>
      </w:r>
      <w:r>
        <w:t>ác thành viên</w:t>
      </w:r>
      <w:r>
        <w:rPr>
          <w:lang w:val="vi-VN"/>
        </w:rPr>
        <w:t xml:space="preserve"> Ban</w:t>
      </w:r>
      <w:r>
        <w:t xml:space="preserve"> Văn hoá - Xã hội</w:t>
      </w:r>
      <w:r>
        <w:rPr>
          <w:lang w:val="vi-VN"/>
        </w:rPr>
        <w:t xml:space="preserve"> v</w:t>
      </w:r>
      <w:r>
        <w:t>à các t</w:t>
      </w:r>
      <w:r>
        <w:rPr>
          <w:lang w:val="vi-VN"/>
        </w:rPr>
        <w:t>ổ chức, c</w:t>
      </w:r>
      <w:r>
        <w:t>á nhân có liên quan ch</w:t>
      </w:r>
      <w:r>
        <w:rPr>
          <w:lang w:val="vi-VN"/>
        </w:rPr>
        <w:t>ịu sự điều chỉnh của Quy chế n</w:t>
      </w:r>
      <w:r>
        <w:t>ày.</w:t>
      </w:r>
    </w:p>
    <w:p w14:paraId="17F9ADD8" w14:textId="77777777" w:rsidR="00D97620" w:rsidRDefault="00D97620" w:rsidP="00D97620">
      <w:pPr>
        <w:autoSpaceDE w:val="0"/>
        <w:autoSpaceDN w:val="0"/>
        <w:adjustRightInd w:val="0"/>
        <w:spacing w:before="120" w:after="120"/>
        <w:ind w:firstLine="567"/>
        <w:jc w:val="both"/>
        <w:rPr>
          <w:lang w:val="vi-VN"/>
        </w:rPr>
      </w:pPr>
      <w:r>
        <w:rPr>
          <w:b/>
          <w:bCs/>
          <w:lang w:val="en"/>
        </w:rPr>
        <w:t>Đi</w:t>
      </w:r>
      <w:r>
        <w:rPr>
          <w:b/>
          <w:bCs/>
          <w:lang w:val="vi-VN"/>
        </w:rPr>
        <w:t>ều 2. Nguy</w:t>
      </w:r>
      <w:r>
        <w:rPr>
          <w:b/>
          <w:bCs/>
        </w:rPr>
        <w:t>ên t</w:t>
      </w:r>
      <w:r>
        <w:rPr>
          <w:b/>
          <w:bCs/>
          <w:lang w:val="vi-VN"/>
        </w:rPr>
        <w:t>ắc, chế độ l</w:t>
      </w:r>
      <w:r>
        <w:rPr>
          <w:b/>
          <w:bCs/>
        </w:rPr>
        <w:t>àm vi</w:t>
      </w:r>
      <w:r>
        <w:rPr>
          <w:b/>
          <w:bCs/>
          <w:lang w:val="vi-VN"/>
        </w:rPr>
        <w:t>ệc</w:t>
      </w:r>
    </w:p>
    <w:p w14:paraId="608F0611" w14:textId="77777777" w:rsidR="00D97620" w:rsidRDefault="00D97620" w:rsidP="00D97620">
      <w:pPr>
        <w:autoSpaceDE w:val="0"/>
        <w:autoSpaceDN w:val="0"/>
        <w:adjustRightInd w:val="0"/>
        <w:spacing w:before="120" w:after="120"/>
        <w:ind w:firstLine="567"/>
        <w:jc w:val="both"/>
        <w:rPr>
          <w:spacing w:val="-4"/>
          <w:lang w:val="vi-VN"/>
        </w:rPr>
      </w:pPr>
      <w:r>
        <w:rPr>
          <w:spacing w:val="-4"/>
          <w:lang w:val="en"/>
        </w:rPr>
        <w:t xml:space="preserve">1. Ban </w:t>
      </w:r>
      <w:r>
        <w:rPr>
          <w:spacing w:val="-4"/>
        </w:rPr>
        <w:t>Văn hoá - Xã hội</w:t>
      </w:r>
      <w:r>
        <w:rPr>
          <w:spacing w:val="-4"/>
          <w:lang w:val="vi-VN"/>
        </w:rPr>
        <w:t xml:space="preserve"> hoạt động theo nguy</w:t>
      </w:r>
      <w:r>
        <w:rPr>
          <w:spacing w:val="-4"/>
        </w:rPr>
        <w:t>ên t</w:t>
      </w:r>
      <w:r>
        <w:rPr>
          <w:spacing w:val="-4"/>
          <w:lang w:val="vi-VN"/>
        </w:rPr>
        <w:t>ắc tập trung d</w:t>
      </w:r>
      <w:r>
        <w:rPr>
          <w:spacing w:val="-4"/>
        </w:rPr>
        <w:t>ân ch</w:t>
      </w:r>
      <w:r>
        <w:rPr>
          <w:spacing w:val="-4"/>
          <w:lang w:val="vi-VN"/>
        </w:rPr>
        <w:t>ủ, l</w:t>
      </w:r>
      <w:r>
        <w:rPr>
          <w:spacing w:val="-4"/>
        </w:rPr>
        <w:t>àm vi</w:t>
      </w:r>
      <w:r>
        <w:rPr>
          <w:spacing w:val="-4"/>
          <w:lang w:val="vi-VN"/>
        </w:rPr>
        <w:t>ệc theo chế độ tập thể v</w:t>
      </w:r>
      <w:r>
        <w:rPr>
          <w:spacing w:val="-4"/>
        </w:rPr>
        <w:t>à quy</w:t>
      </w:r>
      <w:r>
        <w:rPr>
          <w:spacing w:val="-4"/>
          <w:lang w:val="vi-VN"/>
        </w:rPr>
        <w:t>ết định theo đa số; chịu sự chỉ đạo, điều h</w:t>
      </w:r>
      <w:r>
        <w:rPr>
          <w:spacing w:val="-4"/>
        </w:rPr>
        <w:t>ành c</w:t>
      </w:r>
      <w:r>
        <w:rPr>
          <w:spacing w:val="-4"/>
          <w:lang w:val="vi-VN"/>
        </w:rPr>
        <w:t>ủa Thường trực Hội đồng nh</w:t>
      </w:r>
      <w:r>
        <w:rPr>
          <w:spacing w:val="-4"/>
        </w:rPr>
        <w:t xml:space="preserve">ân dân xã </w:t>
      </w:r>
      <w:r>
        <w:rPr>
          <w:spacing w:val="-6"/>
        </w:rPr>
        <w:t>Lợi Bác</w:t>
      </w:r>
      <w:r>
        <w:rPr>
          <w:spacing w:val="-4"/>
        </w:rPr>
        <w:t>, dưới sự lãnh đạo của Đảng uỷ xã</w:t>
      </w:r>
      <w:r>
        <w:rPr>
          <w:spacing w:val="-4"/>
          <w:lang w:val="vi-VN"/>
        </w:rPr>
        <w:t>.</w:t>
      </w:r>
    </w:p>
    <w:p w14:paraId="69E8A8C5" w14:textId="77777777" w:rsidR="00D97620" w:rsidRDefault="00D97620" w:rsidP="00D97620">
      <w:pPr>
        <w:tabs>
          <w:tab w:val="left" w:pos="1261"/>
        </w:tabs>
        <w:autoSpaceDE w:val="0"/>
        <w:autoSpaceDN w:val="0"/>
        <w:adjustRightInd w:val="0"/>
        <w:spacing w:before="120" w:after="120"/>
        <w:ind w:firstLine="567"/>
        <w:jc w:val="both"/>
      </w:pPr>
      <w:r>
        <w:rPr>
          <w:lang w:val="en"/>
        </w:rPr>
        <w:t>2. Trư</w:t>
      </w:r>
      <w:r>
        <w:rPr>
          <w:lang w:val="vi-VN"/>
        </w:rPr>
        <w:t xml:space="preserve">ởng </w:t>
      </w:r>
      <w:r>
        <w:t>B</w:t>
      </w:r>
      <w:r>
        <w:rPr>
          <w:lang w:val="vi-VN"/>
        </w:rPr>
        <w:t>an chịu tr</w:t>
      </w:r>
      <w:r>
        <w:t>ách nhi</w:t>
      </w:r>
      <w:r>
        <w:rPr>
          <w:lang w:val="vi-VN"/>
        </w:rPr>
        <w:t>ệm về hoạt động của Ban trước Hội đồng nh</w:t>
      </w:r>
      <w:r>
        <w:t>ân dân, Thư</w:t>
      </w:r>
      <w:r>
        <w:rPr>
          <w:lang w:val="vi-VN"/>
        </w:rPr>
        <w:t>ờng trực Hội đồng nh</w:t>
      </w:r>
      <w:r>
        <w:t>ân dân xã</w:t>
      </w:r>
      <w:r>
        <w:rPr>
          <w:lang w:val="vi-VN"/>
        </w:rPr>
        <w:t>. C</w:t>
      </w:r>
      <w:r>
        <w:t>ác thành viên Ban ch</w:t>
      </w:r>
      <w:r>
        <w:rPr>
          <w:lang w:val="vi-VN"/>
        </w:rPr>
        <w:t>ịu tr</w:t>
      </w:r>
      <w:r>
        <w:t>ách nhi</w:t>
      </w:r>
      <w:r>
        <w:rPr>
          <w:lang w:val="vi-VN"/>
        </w:rPr>
        <w:t>ệm tập thể về việc thực hiện nhiệm vụ, quyền hạn của Ban trước Hội đồng nh</w:t>
      </w:r>
      <w:r>
        <w:t>ân dân và Thư</w:t>
      </w:r>
      <w:r>
        <w:rPr>
          <w:lang w:val="vi-VN"/>
        </w:rPr>
        <w:t>ờng trực Hội đồng nh</w:t>
      </w:r>
      <w:r>
        <w:t>ân dân xã</w:t>
      </w:r>
      <w:r>
        <w:rPr>
          <w:lang w:val="vi-VN"/>
        </w:rPr>
        <w:t>; chịu tr</w:t>
      </w:r>
      <w:r>
        <w:t>ách nhi</w:t>
      </w:r>
      <w:r>
        <w:rPr>
          <w:lang w:val="vi-VN"/>
        </w:rPr>
        <w:t>ệm c</w:t>
      </w:r>
      <w:r>
        <w:t>á nhân trư</w:t>
      </w:r>
      <w:r>
        <w:rPr>
          <w:lang w:val="vi-VN"/>
        </w:rPr>
        <w:t>ớc Trưởng Ban về nhiệm vụ, quyền hạn được Ban ph</w:t>
      </w:r>
      <w:r>
        <w:t>ân công.</w:t>
      </w:r>
    </w:p>
    <w:p w14:paraId="1D9F6B4E" w14:textId="77777777" w:rsidR="00D97620" w:rsidRDefault="00D97620" w:rsidP="00D97620">
      <w:pPr>
        <w:autoSpaceDE w:val="0"/>
        <w:autoSpaceDN w:val="0"/>
        <w:adjustRightInd w:val="0"/>
        <w:spacing w:before="120" w:after="120"/>
        <w:ind w:firstLine="567"/>
        <w:jc w:val="both"/>
        <w:rPr>
          <w:lang w:val="vi-VN"/>
        </w:rPr>
      </w:pPr>
      <w:r>
        <w:rPr>
          <w:lang w:val="en"/>
        </w:rPr>
        <w:t>Trư</w:t>
      </w:r>
      <w:r>
        <w:rPr>
          <w:lang w:val="vi-VN"/>
        </w:rPr>
        <w:t xml:space="preserve">ởng </w:t>
      </w:r>
      <w:r>
        <w:t>B</w:t>
      </w:r>
      <w:r>
        <w:rPr>
          <w:lang w:val="vi-VN"/>
        </w:rPr>
        <w:t>an chịu tr</w:t>
      </w:r>
      <w:r>
        <w:t>ách nhi</w:t>
      </w:r>
      <w:r>
        <w:rPr>
          <w:lang w:val="vi-VN"/>
        </w:rPr>
        <w:t>ệm c</w:t>
      </w:r>
      <w:r>
        <w:t>á nhân v</w:t>
      </w:r>
      <w:r>
        <w:rPr>
          <w:lang w:val="vi-VN"/>
        </w:rPr>
        <w:t>ề thực hiện nhiệm vụ, quyền hạn</w:t>
      </w:r>
      <w:r>
        <w:t>.</w:t>
      </w:r>
      <w:r>
        <w:rPr>
          <w:lang w:val="vi-VN"/>
        </w:rPr>
        <w:t xml:space="preserve"> </w:t>
      </w:r>
    </w:p>
    <w:p w14:paraId="07E44BBB" w14:textId="77777777" w:rsidR="00D97620" w:rsidRDefault="00D97620" w:rsidP="00D97620">
      <w:pPr>
        <w:autoSpaceDE w:val="0"/>
        <w:autoSpaceDN w:val="0"/>
        <w:adjustRightInd w:val="0"/>
        <w:spacing w:before="120" w:after="120"/>
        <w:ind w:firstLine="567"/>
        <w:jc w:val="both"/>
      </w:pPr>
      <w:r>
        <w:rPr>
          <w:lang w:val="en"/>
        </w:rPr>
        <w:t>3. Đ</w:t>
      </w:r>
      <w:r>
        <w:rPr>
          <w:lang w:val="vi-VN"/>
        </w:rPr>
        <w:t>ảm bảo sự c</w:t>
      </w:r>
      <w:r>
        <w:t>ông khai, minh b</w:t>
      </w:r>
      <w:r>
        <w:rPr>
          <w:lang w:val="vi-VN"/>
        </w:rPr>
        <w:t>ạch v</w:t>
      </w:r>
      <w:r>
        <w:t>à hi</w:t>
      </w:r>
      <w:r>
        <w:rPr>
          <w:lang w:val="vi-VN"/>
        </w:rPr>
        <w:t>ệu quả trong hoạt động của Ban; tu</w:t>
      </w:r>
      <w:r>
        <w:t>ân th</w:t>
      </w:r>
      <w:r>
        <w:rPr>
          <w:lang w:val="vi-VN"/>
        </w:rPr>
        <w:t>ủ tr</w:t>
      </w:r>
      <w:r>
        <w:t>ình t</w:t>
      </w:r>
      <w:r>
        <w:rPr>
          <w:lang w:val="vi-VN"/>
        </w:rPr>
        <w:t>ự, thủ tục v</w:t>
      </w:r>
      <w:r>
        <w:t>à th</w:t>
      </w:r>
      <w:r>
        <w:rPr>
          <w:lang w:val="vi-VN"/>
        </w:rPr>
        <w:t>ời hạn giải quyết c</w:t>
      </w:r>
      <w:r>
        <w:t>ông vi</w:t>
      </w:r>
      <w:r>
        <w:rPr>
          <w:lang w:val="vi-VN"/>
        </w:rPr>
        <w:t>ệc theo đ</w:t>
      </w:r>
      <w:r>
        <w:t>úng quy đ</w:t>
      </w:r>
      <w:r>
        <w:rPr>
          <w:lang w:val="vi-VN"/>
        </w:rPr>
        <w:t>ịnh của ph</w:t>
      </w:r>
      <w:r>
        <w:t>áp lu</w:t>
      </w:r>
      <w:r>
        <w:rPr>
          <w:lang w:val="vi-VN"/>
        </w:rPr>
        <w:t>ật v</w:t>
      </w:r>
      <w:r>
        <w:t>à theo Quy ch</w:t>
      </w:r>
      <w:r>
        <w:rPr>
          <w:lang w:val="vi-VN"/>
        </w:rPr>
        <w:t>ế l</w:t>
      </w:r>
      <w:r>
        <w:t>àm vi</w:t>
      </w:r>
      <w:r>
        <w:rPr>
          <w:lang w:val="vi-VN"/>
        </w:rPr>
        <w:t>ệc n</w:t>
      </w:r>
      <w:r>
        <w:t>ày.</w:t>
      </w:r>
    </w:p>
    <w:p w14:paraId="5C3A07D8" w14:textId="77777777" w:rsidR="00D97620" w:rsidRDefault="00D97620" w:rsidP="00D97620">
      <w:pPr>
        <w:autoSpaceDE w:val="0"/>
        <w:autoSpaceDN w:val="0"/>
        <w:adjustRightInd w:val="0"/>
        <w:spacing w:before="120" w:after="120"/>
        <w:jc w:val="center"/>
        <w:rPr>
          <w:lang w:val="en"/>
        </w:rPr>
      </w:pPr>
      <w:r>
        <w:rPr>
          <w:b/>
          <w:bCs/>
          <w:lang w:val="en"/>
        </w:rPr>
        <w:t>Chương II</w:t>
      </w:r>
    </w:p>
    <w:p w14:paraId="394BCB2D" w14:textId="77777777" w:rsidR="00D97620" w:rsidRDefault="00D97620" w:rsidP="00D97620">
      <w:pPr>
        <w:autoSpaceDE w:val="0"/>
        <w:autoSpaceDN w:val="0"/>
        <w:adjustRightInd w:val="0"/>
        <w:spacing w:before="120" w:after="120"/>
        <w:jc w:val="center"/>
        <w:rPr>
          <w:sz w:val="26"/>
          <w:szCs w:val="26"/>
          <w:lang w:val="vi-VN"/>
        </w:rPr>
      </w:pPr>
      <w:r>
        <w:rPr>
          <w:b/>
          <w:bCs/>
          <w:sz w:val="26"/>
          <w:szCs w:val="26"/>
          <w:lang w:val="en"/>
        </w:rPr>
        <w:t>V</w:t>
      </w:r>
      <w:r>
        <w:rPr>
          <w:b/>
          <w:bCs/>
          <w:sz w:val="26"/>
          <w:szCs w:val="26"/>
          <w:lang w:val="vi-VN"/>
        </w:rPr>
        <w:t>Ị TR</w:t>
      </w:r>
      <w:r>
        <w:rPr>
          <w:b/>
          <w:bCs/>
          <w:sz w:val="26"/>
          <w:szCs w:val="26"/>
        </w:rPr>
        <w:t>Í, CH</w:t>
      </w:r>
      <w:r>
        <w:rPr>
          <w:b/>
          <w:bCs/>
          <w:sz w:val="26"/>
          <w:szCs w:val="26"/>
          <w:lang w:val="vi-VN"/>
        </w:rPr>
        <w:t>ỨC NĂNG, NHIỆM VỤ, QUYỀN HẠN</w:t>
      </w:r>
      <w:r>
        <w:rPr>
          <w:b/>
          <w:bCs/>
          <w:sz w:val="26"/>
          <w:szCs w:val="26"/>
          <w:lang w:val="vi-VN"/>
        </w:rPr>
        <w:br/>
        <w:t>CỦA BAN</w:t>
      </w:r>
      <w:r>
        <w:rPr>
          <w:b/>
          <w:bCs/>
          <w:sz w:val="26"/>
          <w:szCs w:val="26"/>
        </w:rPr>
        <w:t xml:space="preserve"> VĂN HOÁ - XÃ HỘI,</w:t>
      </w:r>
      <w:r>
        <w:rPr>
          <w:b/>
          <w:bCs/>
          <w:sz w:val="26"/>
          <w:szCs w:val="26"/>
          <w:lang w:val="vi-VN"/>
        </w:rPr>
        <w:t xml:space="preserve"> HỘI ĐỒNG NH</w:t>
      </w:r>
      <w:r>
        <w:rPr>
          <w:b/>
          <w:bCs/>
          <w:sz w:val="26"/>
          <w:szCs w:val="26"/>
        </w:rPr>
        <w:t>ÂN DÂN XÃ</w:t>
      </w:r>
    </w:p>
    <w:p w14:paraId="2BBE51CB" w14:textId="77777777" w:rsidR="00D97620" w:rsidRDefault="00D97620" w:rsidP="00D97620">
      <w:pPr>
        <w:keepNext/>
        <w:keepLines/>
        <w:autoSpaceDE w:val="0"/>
        <w:autoSpaceDN w:val="0"/>
        <w:adjustRightInd w:val="0"/>
        <w:spacing w:before="120" w:after="120"/>
        <w:ind w:firstLine="567"/>
        <w:jc w:val="both"/>
        <w:rPr>
          <w:b/>
          <w:bCs/>
          <w:lang w:val="vi-VN"/>
        </w:rPr>
      </w:pPr>
      <w:r>
        <w:rPr>
          <w:b/>
          <w:bCs/>
          <w:lang w:val="en"/>
        </w:rPr>
        <w:t>Đi</w:t>
      </w:r>
      <w:r>
        <w:rPr>
          <w:b/>
          <w:bCs/>
          <w:lang w:val="vi-VN"/>
        </w:rPr>
        <w:t>ều 3. Vị tr</w:t>
      </w:r>
      <w:r>
        <w:rPr>
          <w:b/>
          <w:bCs/>
        </w:rPr>
        <w:t>í, ch</w:t>
      </w:r>
      <w:r>
        <w:rPr>
          <w:b/>
          <w:bCs/>
          <w:lang w:val="vi-VN"/>
        </w:rPr>
        <w:t>ức năng</w:t>
      </w:r>
    </w:p>
    <w:p w14:paraId="3F54A76C" w14:textId="77777777" w:rsidR="00D97620" w:rsidRDefault="00D97620" w:rsidP="00D97620">
      <w:pPr>
        <w:pStyle w:val="Vnbnnidung0"/>
        <w:spacing w:before="120" w:after="120" w:line="240" w:lineRule="auto"/>
        <w:ind w:firstLine="567"/>
        <w:jc w:val="both"/>
        <w:rPr>
          <w:color w:val="auto"/>
          <w:sz w:val="28"/>
          <w:szCs w:val="28"/>
        </w:rPr>
      </w:pPr>
      <w:r>
        <w:rPr>
          <w:color w:val="auto"/>
          <w:sz w:val="28"/>
          <w:szCs w:val="28"/>
        </w:rPr>
        <w:t xml:space="preserve">Ban </w:t>
      </w:r>
      <w:r>
        <w:rPr>
          <w:color w:val="auto"/>
        </w:rPr>
        <w:t>Văn hoá - Xã hội</w:t>
      </w:r>
      <w:r>
        <w:rPr>
          <w:color w:val="auto"/>
          <w:sz w:val="28"/>
          <w:szCs w:val="28"/>
        </w:rPr>
        <w:t>, Hội đồng nhân dân xã là cơ quan của Hội đồng nhân dân xã, có chức năng thẩm tra, giám sát, kiến nghị các vấn đề thuộc lĩnh vực văn hóa, giáo dục, y tế, thể dục, thể thao, lao động - thương binh và xã hội, dân số, gia đình, trẻ em.</w:t>
      </w:r>
    </w:p>
    <w:p w14:paraId="2DA7A96F" w14:textId="77777777" w:rsidR="00D97620" w:rsidRDefault="00D97620" w:rsidP="00D97620">
      <w:pPr>
        <w:autoSpaceDE w:val="0"/>
        <w:autoSpaceDN w:val="0"/>
        <w:adjustRightInd w:val="0"/>
        <w:spacing w:before="120" w:after="120"/>
        <w:ind w:firstLine="567"/>
        <w:jc w:val="both"/>
      </w:pPr>
      <w:r>
        <w:t>Ban Văn hoá - Xã hội giúp HĐND xã thực hiện tốt chức năng quyết định và giám sát trong các lĩnh vực thuộc phạm vi phụ trách.</w:t>
      </w:r>
    </w:p>
    <w:p w14:paraId="141BE0F1" w14:textId="77777777" w:rsidR="00D97620" w:rsidRDefault="00D97620" w:rsidP="00D97620">
      <w:pPr>
        <w:autoSpaceDE w:val="0"/>
        <w:autoSpaceDN w:val="0"/>
        <w:adjustRightInd w:val="0"/>
        <w:spacing w:before="120" w:after="120"/>
        <w:ind w:firstLine="567"/>
        <w:jc w:val="both"/>
        <w:rPr>
          <w:lang w:val="vi-VN"/>
        </w:rPr>
      </w:pPr>
      <w:r>
        <w:rPr>
          <w:b/>
          <w:bCs/>
          <w:lang w:val="en"/>
        </w:rPr>
        <w:t>Đi</w:t>
      </w:r>
      <w:r>
        <w:rPr>
          <w:b/>
          <w:bCs/>
          <w:lang w:val="vi-VN"/>
        </w:rPr>
        <w:t>ều 4. Nhiệm vụ, quyền hạn</w:t>
      </w:r>
    </w:p>
    <w:p w14:paraId="0C913A52" w14:textId="77777777" w:rsidR="00D97620" w:rsidRDefault="00D97620" w:rsidP="00D97620">
      <w:pPr>
        <w:autoSpaceDE w:val="0"/>
        <w:autoSpaceDN w:val="0"/>
        <w:adjustRightInd w:val="0"/>
        <w:spacing w:before="120" w:after="120"/>
        <w:ind w:firstLine="567"/>
        <w:jc w:val="both"/>
        <w:rPr>
          <w:spacing w:val="-6"/>
          <w:lang w:val="vi-VN"/>
        </w:rPr>
      </w:pPr>
      <w:r>
        <w:rPr>
          <w:spacing w:val="-6"/>
          <w:lang w:val="en"/>
        </w:rPr>
        <w:lastRenderedPageBreak/>
        <w:t xml:space="preserve">Ban </w:t>
      </w:r>
      <w:r>
        <w:rPr>
          <w:spacing w:val="-6"/>
        </w:rPr>
        <w:t>Văn hoá - Xã hội</w:t>
      </w:r>
      <w:r>
        <w:rPr>
          <w:spacing w:val="-6"/>
          <w:lang w:val="vi-VN"/>
        </w:rPr>
        <w:t xml:space="preserve"> thực hiện c</w:t>
      </w:r>
      <w:r>
        <w:rPr>
          <w:spacing w:val="-6"/>
        </w:rPr>
        <w:t>ác nhi</w:t>
      </w:r>
      <w:r>
        <w:rPr>
          <w:spacing w:val="-6"/>
          <w:lang w:val="vi-VN"/>
        </w:rPr>
        <w:t xml:space="preserve">ệm vụ, quyền hạn quy định tại Điều </w:t>
      </w:r>
      <w:r>
        <w:rPr>
          <w:spacing w:val="-6"/>
        </w:rPr>
        <w:t>29</w:t>
      </w:r>
      <w:r>
        <w:rPr>
          <w:spacing w:val="-6"/>
          <w:lang w:val="vi-VN"/>
        </w:rPr>
        <w:t xml:space="preserve"> Luật Tổ chức ch</w:t>
      </w:r>
      <w:r>
        <w:rPr>
          <w:spacing w:val="-6"/>
        </w:rPr>
        <w:t>ính quy</w:t>
      </w:r>
      <w:r>
        <w:rPr>
          <w:spacing w:val="-6"/>
          <w:lang w:val="vi-VN"/>
        </w:rPr>
        <w:t>ền địa phương 20</w:t>
      </w:r>
      <w:r>
        <w:rPr>
          <w:spacing w:val="-6"/>
        </w:rPr>
        <w:t>2</w:t>
      </w:r>
      <w:r>
        <w:rPr>
          <w:spacing w:val="-6"/>
          <w:lang w:val="vi-VN"/>
        </w:rPr>
        <w:t>5</w:t>
      </w:r>
      <w:r>
        <w:rPr>
          <w:spacing w:val="-6"/>
        </w:rPr>
        <w:t xml:space="preserve"> và các văn bản hướng dẫn, </w:t>
      </w:r>
      <w:r>
        <w:rPr>
          <w:spacing w:val="-6"/>
          <w:lang w:val="vi-VN"/>
        </w:rPr>
        <w:t>cụ thể:</w:t>
      </w:r>
    </w:p>
    <w:p w14:paraId="3A771B2E" w14:textId="77777777" w:rsidR="00D97620" w:rsidRDefault="00D97620" w:rsidP="00D97620">
      <w:pPr>
        <w:widowControl w:val="0"/>
        <w:spacing w:before="120" w:after="120"/>
        <w:ind w:firstLine="567"/>
        <w:jc w:val="both"/>
        <w:rPr>
          <w:spacing w:val="-6"/>
          <w:lang w:eastAsia="vi-VN" w:bidi="vi-VN"/>
        </w:rPr>
      </w:pPr>
      <w:r>
        <w:rPr>
          <w:spacing w:val="-6"/>
          <w:lang w:eastAsia="vi-VN" w:bidi="vi-VN"/>
        </w:rPr>
        <w:t xml:space="preserve">1. </w:t>
      </w:r>
      <w:r>
        <w:rPr>
          <w:spacing w:val="-6"/>
          <w:lang w:val="vi-VN" w:eastAsia="vi-VN" w:bidi="vi-VN"/>
        </w:rPr>
        <w:t xml:space="preserve">Tham gia chuẩn bị nội dung kỳ họp của Hội đồng nhân dân </w:t>
      </w:r>
      <w:r>
        <w:rPr>
          <w:spacing w:val="-6"/>
          <w:lang w:eastAsia="vi-VN" w:bidi="vi-VN"/>
        </w:rPr>
        <w:t xml:space="preserve">xã </w:t>
      </w:r>
      <w:r>
        <w:rPr>
          <w:spacing w:val="-6"/>
          <w:lang w:val="vi-VN" w:eastAsia="vi-VN" w:bidi="vi-VN"/>
        </w:rPr>
        <w:t xml:space="preserve">liên quan đến lĩnh vực phụ trách và theo phân công của Thường trực Hội đồng nhân dân </w:t>
      </w:r>
      <w:r>
        <w:rPr>
          <w:spacing w:val="-6"/>
          <w:lang w:eastAsia="vi-VN" w:bidi="vi-VN"/>
        </w:rPr>
        <w:t>xã</w:t>
      </w:r>
      <w:r>
        <w:rPr>
          <w:spacing w:val="-6"/>
          <w:lang w:val="vi-VN" w:eastAsia="vi-VN" w:bidi="vi-VN"/>
        </w:rPr>
        <w:t>.</w:t>
      </w:r>
      <w:bookmarkStart w:id="0" w:name="bookmark26"/>
      <w:bookmarkEnd w:id="0"/>
    </w:p>
    <w:p w14:paraId="065A80D1" w14:textId="77777777" w:rsidR="00D97620" w:rsidRDefault="00D97620" w:rsidP="00D97620">
      <w:pPr>
        <w:widowControl w:val="0"/>
        <w:spacing w:before="120" w:after="120"/>
        <w:ind w:firstLine="567"/>
        <w:jc w:val="both"/>
        <w:rPr>
          <w:lang w:eastAsia="vi-VN" w:bidi="vi-VN"/>
        </w:rPr>
      </w:pPr>
      <w:r>
        <w:rPr>
          <w:lang w:eastAsia="vi-VN" w:bidi="vi-VN"/>
        </w:rPr>
        <w:t xml:space="preserve">2. </w:t>
      </w:r>
      <w:r>
        <w:rPr>
          <w:lang w:val="vi-VN" w:eastAsia="vi-VN" w:bidi="vi-VN"/>
        </w:rPr>
        <w:t xml:space="preserve">Giúp Hội đồng nhân dân </w:t>
      </w:r>
      <w:r>
        <w:rPr>
          <w:lang w:eastAsia="vi-VN" w:bidi="vi-VN"/>
        </w:rPr>
        <w:t>xã</w:t>
      </w:r>
      <w:r>
        <w:rPr>
          <w:lang w:val="vi-VN" w:eastAsia="vi-VN" w:bidi="vi-VN"/>
        </w:rPr>
        <w:t xml:space="preserve"> giám sát hoạt động của </w:t>
      </w:r>
      <w:r>
        <w:rPr>
          <w:lang w:eastAsia="vi-VN" w:bidi="vi-VN"/>
        </w:rPr>
        <w:t>Ủ</w:t>
      </w:r>
      <w:r>
        <w:rPr>
          <w:lang w:val="vi-VN" w:eastAsia="vi-VN" w:bidi="vi-VN"/>
        </w:rPr>
        <w:t xml:space="preserve">y ban nhân dân </w:t>
      </w:r>
      <w:r>
        <w:rPr>
          <w:lang w:eastAsia="vi-VN" w:bidi="vi-VN"/>
        </w:rPr>
        <w:t>xã</w:t>
      </w:r>
      <w:r>
        <w:rPr>
          <w:lang w:val="vi-VN" w:eastAsia="vi-VN" w:bidi="vi-VN"/>
        </w:rPr>
        <w:t xml:space="preserve"> và các cơ quan chuyên môn thuộc </w:t>
      </w:r>
      <w:r>
        <w:rPr>
          <w:lang w:eastAsia="vi-VN" w:bidi="vi-VN"/>
        </w:rPr>
        <w:t>Ủ</w:t>
      </w:r>
      <w:r>
        <w:rPr>
          <w:lang w:val="vi-VN" w:eastAsia="vi-VN" w:bidi="vi-VN"/>
        </w:rPr>
        <w:t xml:space="preserve">y ban nhân dân trong các lĩnh vực phụ trách; giám sát văn bản quy phạm pháp luật thuộc phạm vi phụ trách. Báo cáo kết quả hoạt động giám sát với Hội đồng nhân dân </w:t>
      </w:r>
      <w:r>
        <w:rPr>
          <w:lang w:eastAsia="vi-VN" w:bidi="vi-VN"/>
        </w:rPr>
        <w:t>xã tại các kỳ họp của HĐND</w:t>
      </w:r>
      <w:r>
        <w:rPr>
          <w:lang w:val="vi-VN" w:eastAsia="vi-VN" w:bidi="vi-VN"/>
        </w:rPr>
        <w:t xml:space="preserve">, Thường trực Hội đồng nhân dân </w:t>
      </w:r>
      <w:r>
        <w:rPr>
          <w:lang w:eastAsia="vi-VN" w:bidi="vi-VN"/>
        </w:rPr>
        <w:t>xã</w:t>
      </w:r>
      <w:r>
        <w:rPr>
          <w:lang w:val="vi-VN" w:eastAsia="vi-VN" w:bidi="vi-VN"/>
        </w:rPr>
        <w:t>.</w:t>
      </w:r>
    </w:p>
    <w:p w14:paraId="590C81E1" w14:textId="77777777" w:rsidR="00D97620" w:rsidRDefault="00D97620" w:rsidP="00D97620">
      <w:pPr>
        <w:widowControl w:val="0"/>
        <w:spacing w:before="120" w:after="120"/>
        <w:ind w:firstLine="567"/>
        <w:jc w:val="both"/>
        <w:rPr>
          <w:lang w:eastAsia="vi-VN" w:bidi="vi-VN"/>
        </w:rPr>
      </w:pPr>
      <w:r>
        <w:rPr>
          <w:lang w:eastAsia="vi-VN" w:bidi="vi-VN"/>
        </w:rPr>
        <w:t xml:space="preserve">3. </w:t>
      </w:r>
      <w:r>
        <w:rPr>
          <w:lang w:val="vi-VN" w:eastAsia="vi-VN" w:bidi="vi-VN"/>
        </w:rPr>
        <w:t xml:space="preserve">Thực hiện các hoạt động giám sát thuộc lĩnh vực Ban phụ trách theo Điều 76 Luật </w:t>
      </w:r>
      <w:r>
        <w:rPr>
          <w:lang w:eastAsia="vi-VN" w:bidi="vi-VN"/>
        </w:rPr>
        <w:t>h</w:t>
      </w:r>
      <w:r>
        <w:rPr>
          <w:lang w:val="vi-VN" w:eastAsia="vi-VN" w:bidi="vi-VN"/>
        </w:rPr>
        <w:t>oạt động giám sát của Quốc hội và Hội đồng nhân dân năm 2015</w:t>
      </w:r>
      <w:r>
        <w:rPr>
          <w:lang w:eastAsia="vi-VN" w:bidi="vi-VN"/>
        </w:rPr>
        <w:t>,</w:t>
      </w:r>
      <w:r>
        <w:rPr>
          <w:lang w:val="vi-VN" w:eastAsia="vi-VN" w:bidi="vi-VN"/>
        </w:rPr>
        <w:t xml:space="preserve"> (</w:t>
      </w:r>
      <w:r>
        <w:rPr>
          <w:lang w:eastAsia="vi-VN" w:bidi="vi-VN"/>
        </w:rPr>
        <w:t>t</w:t>
      </w:r>
      <w:r>
        <w:rPr>
          <w:lang w:val="vi-VN" w:eastAsia="vi-VN" w:bidi="vi-VN"/>
        </w:rPr>
        <w:t>h</w:t>
      </w:r>
      <w:r>
        <w:rPr>
          <w:lang w:eastAsia="vi-VN" w:bidi="vi-VN"/>
        </w:rPr>
        <w:t>ẩ</w:t>
      </w:r>
      <w:r>
        <w:rPr>
          <w:lang w:val="vi-VN" w:eastAsia="vi-VN" w:bidi="vi-VN"/>
        </w:rPr>
        <w:t xml:space="preserve">m tra các báo cáo do Hội đồng nhân dân, Thường trực Hội đồng nhân dân </w:t>
      </w:r>
      <w:r>
        <w:rPr>
          <w:lang w:eastAsia="vi-VN" w:bidi="vi-VN"/>
        </w:rPr>
        <w:t>xã</w:t>
      </w:r>
      <w:r>
        <w:rPr>
          <w:lang w:val="vi-VN" w:eastAsia="vi-VN" w:bidi="vi-VN"/>
        </w:rPr>
        <w:t xml:space="preserve"> phân công; Giám sát </w:t>
      </w:r>
      <w:r>
        <w:rPr>
          <w:lang w:eastAsia="vi-VN" w:bidi="vi-VN"/>
        </w:rPr>
        <w:t xml:space="preserve">các </w:t>
      </w:r>
      <w:r>
        <w:rPr>
          <w:lang w:val="vi-VN" w:eastAsia="vi-VN" w:bidi="vi-VN"/>
        </w:rPr>
        <w:t xml:space="preserve">quyết định của </w:t>
      </w:r>
      <w:r>
        <w:rPr>
          <w:lang w:eastAsia="vi-VN" w:bidi="vi-VN"/>
        </w:rPr>
        <w:t>Ủ</w:t>
      </w:r>
      <w:r>
        <w:rPr>
          <w:lang w:val="vi-VN" w:eastAsia="vi-VN" w:bidi="vi-VN"/>
        </w:rPr>
        <w:t xml:space="preserve">y ban nhân dân </w:t>
      </w:r>
      <w:r>
        <w:rPr>
          <w:lang w:eastAsia="vi-VN" w:bidi="vi-VN"/>
        </w:rPr>
        <w:t>xã</w:t>
      </w:r>
      <w:r>
        <w:rPr>
          <w:lang w:val="vi-VN" w:eastAsia="vi-VN" w:bidi="vi-VN"/>
        </w:rPr>
        <w:t>; Giám sát chuyên đề và giám sát việc giải quyết khiếu nại, tố cáo, kiến nghị của công dân</w:t>
      </w:r>
      <w:r>
        <w:rPr>
          <w:lang w:eastAsia="vi-VN" w:bidi="vi-VN"/>
        </w:rPr>
        <w:t>)</w:t>
      </w:r>
      <w:r>
        <w:rPr>
          <w:lang w:val="vi-VN" w:eastAsia="vi-VN" w:bidi="vi-VN"/>
        </w:rPr>
        <w:t>.</w:t>
      </w:r>
      <w:bookmarkStart w:id="1" w:name="bookmark27"/>
      <w:bookmarkEnd w:id="1"/>
    </w:p>
    <w:p w14:paraId="4FDF782B" w14:textId="77777777" w:rsidR="00D97620" w:rsidRDefault="00D97620" w:rsidP="00D97620">
      <w:pPr>
        <w:widowControl w:val="0"/>
        <w:spacing w:before="120" w:after="120"/>
        <w:ind w:firstLine="567"/>
        <w:jc w:val="both"/>
        <w:rPr>
          <w:spacing w:val="-4"/>
          <w:lang w:eastAsia="vi-VN" w:bidi="vi-VN"/>
        </w:rPr>
      </w:pPr>
      <w:r>
        <w:rPr>
          <w:spacing w:val="-4"/>
          <w:lang w:eastAsia="vi-VN" w:bidi="vi-VN"/>
        </w:rPr>
        <w:t xml:space="preserve">4. </w:t>
      </w:r>
      <w:r>
        <w:rPr>
          <w:spacing w:val="-4"/>
          <w:lang w:val="vi-VN" w:eastAsia="vi-VN" w:bidi="vi-VN"/>
        </w:rPr>
        <w:t>Tổ chức khảo sát tình hình thực hiện các quy định của pháp luật về lĩnh vực phụ trách do Hội đồng nhân dân</w:t>
      </w:r>
      <w:r>
        <w:rPr>
          <w:spacing w:val="-4"/>
          <w:lang w:eastAsia="vi-VN" w:bidi="vi-VN"/>
        </w:rPr>
        <w:t xml:space="preserve">, </w:t>
      </w:r>
      <w:r>
        <w:rPr>
          <w:spacing w:val="-4"/>
          <w:lang w:val="vi-VN" w:eastAsia="vi-VN" w:bidi="vi-VN"/>
        </w:rPr>
        <w:t xml:space="preserve">Thường trực Hội đồng nhân dân </w:t>
      </w:r>
      <w:r>
        <w:rPr>
          <w:spacing w:val="-4"/>
          <w:lang w:eastAsia="vi-VN" w:bidi="vi-VN"/>
        </w:rPr>
        <w:t>xã</w:t>
      </w:r>
      <w:r>
        <w:rPr>
          <w:spacing w:val="-4"/>
          <w:lang w:val="vi-VN" w:eastAsia="vi-VN" w:bidi="vi-VN"/>
        </w:rPr>
        <w:t xml:space="preserve"> phân công.</w:t>
      </w:r>
      <w:bookmarkStart w:id="2" w:name="bookmark28"/>
      <w:bookmarkEnd w:id="2"/>
    </w:p>
    <w:p w14:paraId="4B11E4E2" w14:textId="77777777" w:rsidR="00D97620" w:rsidRDefault="00D97620" w:rsidP="00D97620">
      <w:pPr>
        <w:widowControl w:val="0"/>
        <w:spacing w:before="120" w:after="120"/>
        <w:ind w:firstLine="567"/>
        <w:jc w:val="both"/>
        <w:rPr>
          <w:lang w:eastAsia="vi-VN" w:bidi="vi-VN"/>
        </w:rPr>
      </w:pPr>
      <w:r>
        <w:rPr>
          <w:lang w:eastAsia="vi-VN" w:bidi="vi-VN"/>
        </w:rPr>
        <w:t xml:space="preserve">5. </w:t>
      </w:r>
      <w:r>
        <w:rPr>
          <w:lang w:val="vi-VN" w:eastAsia="vi-VN" w:bidi="vi-VN"/>
        </w:rPr>
        <w:t xml:space="preserve">Tham mưu, đề xuất </w:t>
      </w:r>
      <w:r>
        <w:rPr>
          <w:lang w:eastAsia="vi-VN" w:bidi="vi-VN"/>
        </w:rPr>
        <w:t>với Thường trực</w:t>
      </w:r>
      <w:r>
        <w:rPr>
          <w:lang w:val="vi-VN" w:eastAsia="vi-VN" w:bidi="vi-VN"/>
        </w:rPr>
        <w:t xml:space="preserve"> Hội đồng nhân dân </w:t>
      </w:r>
      <w:r>
        <w:rPr>
          <w:lang w:eastAsia="vi-VN" w:bidi="vi-VN"/>
        </w:rPr>
        <w:t>xã</w:t>
      </w:r>
      <w:r>
        <w:rPr>
          <w:lang w:val="vi-VN" w:eastAsia="vi-VN" w:bidi="vi-VN"/>
        </w:rPr>
        <w:t xml:space="preserve"> chuẩn bị các nội dung trình Ban Thường vụ </w:t>
      </w:r>
      <w:r>
        <w:rPr>
          <w:lang w:eastAsia="vi-VN" w:bidi="vi-VN"/>
        </w:rPr>
        <w:t>Đảng</w:t>
      </w:r>
      <w:r>
        <w:rPr>
          <w:lang w:val="vi-VN" w:eastAsia="vi-VN" w:bidi="vi-VN"/>
        </w:rPr>
        <w:t xml:space="preserve"> ủy cho ý kiến về những định hướng, chủ trương, những quyết định quan trọng trước khi trình Hội đồng nhân dân </w:t>
      </w:r>
      <w:r>
        <w:rPr>
          <w:lang w:eastAsia="vi-VN" w:bidi="vi-VN"/>
        </w:rPr>
        <w:t>xã</w:t>
      </w:r>
      <w:r>
        <w:rPr>
          <w:lang w:val="vi-VN" w:eastAsia="vi-VN" w:bidi="vi-VN"/>
        </w:rPr>
        <w:t xml:space="preserve"> quyết định thuộc những lĩnh vực Ban phụ trách.</w:t>
      </w:r>
      <w:bookmarkStart w:id="3" w:name="bookmark29"/>
      <w:bookmarkEnd w:id="3"/>
    </w:p>
    <w:p w14:paraId="08869516" w14:textId="77777777" w:rsidR="00D97620" w:rsidRDefault="00D97620" w:rsidP="00D97620">
      <w:pPr>
        <w:widowControl w:val="0"/>
        <w:spacing w:before="120" w:after="120"/>
        <w:ind w:firstLine="567"/>
        <w:jc w:val="both"/>
        <w:rPr>
          <w:lang w:eastAsia="vi-VN" w:bidi="vi-VN"/>
        </w:rPr>
      </w:pPr>
      <w:bookmarkStart w:id="4" w:name="bookmark30"/>
      <w:bookmarkEnd w:id="4"/>
      <w:r>
        <w:rPr>
          <w:lang w:eastAsia="vi-VN" w:bidi="vi-VN"/>
        </w:rPr>
        <w:t>6. Thẩm tra các Dự thảo nghị quyết, báo cáo, đề án liên quan đến Văn hóa - Xã hội do UBND xã trình và một số nội dung khác thuộc lĩnh vực Ban phụ trách.</w:t>
      </w:r>
    </w:p>
    <w:p w14:paraId="2E121E72" w14:textId="77777777" w:rsidR="00D97620" w:rsidRDefault="00D97620" w:rsidP="00D97620">
      <w:pPr>
        <w:widowControl w:val="0"/>
        <w:spacing w:before="120" w:after="120"/>
        <w:ind w:firstLine="567"/>
        <w:jc w:val="both"/>
        <w:rPr>
          <w:lang w:val="vi-VN" w:eastAsia="vi-VN" w:bidi="vi-VN"/>
        </w:rPr>
      </w:pPr>
      <w:r>
        <w:rPr>
          <w:lang w:eastAsia="vi-VN" w:bidi="vi-VN"/>
        </w:rPr>
        <w:t xml:space="preserve">7. </w:t>
      </w:r>
      <w:r>
        <w:rPr>
          <w:lang w:val="vi-VN" w:eastAsia="vi-VN" w:bidi="vi-VN"/>
        </w:rPr>
        <w:t>Đ</w:t>
      </w:r>
      <w:r>
        <w:rPr>
          <w:lang w:eastAsia="vi-VN" w:bidi="vi-VN"/>
        </w:rPr>
        <w:t>ề</w:t>
      </w:r>
      <w:r>
        <w:rPr>
          <w:lang w:val="vi-VN" w:eastAsia="vi-VN" w:bidi="vi-VN"/>
        </w:rPr>
        <w:t xml:space="preserve"> xuất </w:t>
      </w:r>
      <w:r>
        <w:rPr>
          <w:lang w:eastAsia="vi-VN" w:bidi="vi-VN"/>
        </w:rPr>
        <w:t xml:space="preserve">công tác </w:t>
      </w:r>
      <w:r>
        <w:rPr>
          <w:lang w:val="vi-VN" w:eastAsia="vi-VN" w:bidi="vi-VN"/>
        </w:rPr>
        <w:t xml:space="preserve">thi đua </w:t>
      </w:r>
      <w:r>
        <w:rPr>
          <w:lang w:eastAsia="vi-VN" w:bidi="vi-VN"/>
        </w:rPr>
        <w:t xml:space="preserve">khen thưởng (kỷ luật nếu có) </w:t>
      </w:r>
      <w:r>
        <w:rPr>
          <w:lang w:val="vi-VN" w:eastAsia="vi-VN" w:bidi="vi-VN"/>
        </w:rPr>
        <w:t xml:space="preserve">hàng năm đối với thành viên Ban gửi Thường trực Hội đồng nhân dân </w:t>
      </w:r>
      <w:r>
        <w:rPr>
          <w:lang w:eastAsia="vi-VN" w:bidi="vi-VN"/>
        </w:rPr>
        <w:t>xã</w:t>
      </w:r>
      <w:r>
        <w:rPr>
          <w:lang w:val="vi-VN" w:eastAsia="vi-VN" w:bidi="vi-VN"/>
        </w:rPr>
        <w:t xml:space="preserve"> đ</w:t>
      </w:r>
      <w:r>
        <w:rPr>
          <w:lang w:eastAsia="vi-VN" w:bidi="vi-VN"/>
        </w:rPr>
        <w:t>ể</w:t>
      </w:r>
      <w:r>
        <w:rPr>
          <w:lang w:val="vi-VN" w:eastAsia="vi-VN" w:bidi="vi-VN"/>
        </w:rPr>
        <w:t xml:space="preserve"> bình xét, khen thưởng theo Quy chế thi đua khen thưởng của Hội đồng </w:t>
      </w:r>
      <w:r>
        <w:rPr>
          <w:lang w:eastAsia="vi-VN" w:bidi="vi-VN"/>
        </w:rPr>
        <w:t>thi đua, khen thưởng xã</w:t>
      </w:r>
      <w:r>
        <w:rPr>
          <w:lang w:val="vi-VN" w:eastAsia="vi-VN" w:bidi="vi-VN"/>
        </w:rPr>
        <w:t xml:space="preserve">; kịp thời báo cáo Thường trực Hội đồng nhân dân </w:t>
      </w:r>
      <w:r>
        <w:rPr>
          <w:lang w:eastAsia="vi-VN" w:bidi="vi-VN"/>
        </w:rPr>
        <w:t>xã</w:t>
      </w:r>
      <w:r>
        <w:rPr>
          <w:lang w:val="vi-VN" w:eastAsia="vi-VN" w:bidi="vi-VN"/>
        </w:rPr>
        <w:t xml:space="preserve"> khi thành viên Ban có dấu hiệu vi phạm pháp luật để xem xét, báo cáo c</w:t>
      </w:r>
      <w:r>
        <w:rPr>
          <w:lang w:eastAsia="vi-VN" w:bidi="vi-VN"/>
        </w:rPr>
        <w:t>ấ</w:t>
      </w:r>
      <w:r>
        <w:rPr>
          <w:lang w:val="vi-VN" w:eastAsia="vi-VN" w:bidi="vi-VN"/>
        </w:rPr>
        <w:t xml:space="preserve">p </w:t>
      </w:r>
      <w:r>
        <w:rPr>
          <w:lang w:eastAsia="vi-VN" w:bidi="vi-VN"/>
        </w:rPr>
        <w:t xml:space="preserve">có </w:t>
      </w:r>
      <w:r>
        <w:rPr>
          <w:lang w:val="vi-VN" w:eastAsia="vi-VN" w:bidi="vi-VN"/>
        </w:rPr>
        <w:t>th</w:t>
      </w:r>
      <w:r>
        <w:rPr>
          <w:lang w:eastAsia="vi-VN" w:bidi="vi-VN"/>
        </w:rPr>
        <w:t>ẩ</w:t>
      </w:r>
      <w:r>
        <w:rPr>
          <w:lang w:val="vi-VN" w:eastAsia="vi-VN" w:bidi="vi-VN"/>
        </w:rPr>
        <w:t>m quy</w:t>
      </w:r>
      <w:r>
        <w:rPr>
          <w:lang w:eastAsia="vi-VN" w:bidi="vi-VN"/>
        </w:rPr>
        <w:t>ề</w:t>
      </w:r>
      <w:r>
        <w:rPr>
          <w:lang w:val="vi-VN" w:eastAsia="vi-VN" w:bidi="vi-VN"/>
        </w:rPr>
        <w:t>n trước khi thực hiện các quy trình, thủ tục về miễn nhiệm, bãi nhiệm... theo quy định của pháp luật.</w:t>
      </w:r>
    </w:p>
    <w:p w14:paraId="0826D0C3" w14:textId="77777777" w:rsidR="00D97620" w:rsidRPr="00B34E1C" w:rsidRDefault="00D97620" w:rsidP="00D97620">
      <w:pPr>
        <w:autoSpaceDE w:val="0"/>
        <w:autoSpaceDN w:val="0"/>
        <w:adjustRightInd w:val="0"/>
        <w:spacing w:before="120" w:after="120"/>
        <w:jc w:val="center"/>
        <w:rPr>
          <w:lang w:val="en"/>
        </w:rPr>
      </w:pPr>
      <w:r w:rsidRPr="00B34E1C">
        <w:rPr>
          <w:b/>
          <w:bCs/>
          <w:lang w:val="en"/>
        </w:rPr>
        <w:t>Chương III</w:t>
      </w:r>
    </w:p>
    <w:p w14:paraId="5423780B" w14:textId="77777777" w:rsidR="00D97620" w:rsidRPr="00B34E1C" w:rsidRDefault="00D97620" w:rsidP="00D97620">
      <w:pPr>
        <w:autoSpaceDE w:val="0"/>
        <w:autoSpaceDN w:val="0"/>
        <w:adjustRightInd w:val="0"/>
        <w:jc w:val="center"/>
        <w:rPr>
          <w:b/>
          <w:bCs/>
          <w:sz w:val="26"/>
          <w:szCs w:val="26"/>
        </w:rPr>
      </w:pPr>
      <w:r w:rsidRPr="00B34E1C">
        <w:rPr>
          <w:b/>
          <w:bCs/>
          <w:sz w:val="26"/>
          <w:szCs w:val="26"/>
          <w:lang w:val="en"/>
        </w:rPr>
        <w:t>NHI</w:t>
      </w:r>
      <w:r w:rsidRPr="00B34E1C">
        <w:rPr>
          <w:b/>
          <w:bCs/>
          <w:sz w:val="26"/>
          <w:szCs w:val="26"/>
          <w:lang w:val="vi-VN"/>
        </w:rPr>
        <w:t xml:space="preserve">ỆM VỤ, QUYỀN HẠN CỦA TRƯỞNG BAN, </w:t>
      </w:r>
      <w:r w:rsidRPr="00B34E1C">
        <w:rPr>
          <w:b/>
          <w:bCs/>
          <w:sz w:val="26"/>
          <w:szCs w:val="26"/>
        </w:rPr>
        <w:t xml:space="preserve">PHÓ </w:t>
      </w:r>
      <w:r w:rsidRPr="00B34E1C">
        <w:rPr>
          <w:b/>
          <w:bCs/>
          <w:sz w:val="26"/>
          <w:szCs w:val="26"/>
          <w:lang w:val="vi-VN"/>
        </w:rPr>
        <w:t xml:space="preserve">TRƯỞNG BAN </w:t>
      </w:r>
    </w:p>
    <w:p w14:paraId="6FC12877" w14:textId="77777777" w:rsidR="00D97620" w:rsidRDefault="00D97620" w:rsidP="00D97620">
      <w:pPr>
        <w:autoSpaceDE w:val="0"/>
        <w:autoSpaceDN w:val="0"/>
        <w:adjustRightInd w:val="0"/>
        <w:jc w:val="center"/>
        <w:rPr>
          <w:b/>
          <w:bCs/>
          <w:sz w:val="26"/>
          <w:szCs w:val="26"/>
        </w:rPr>
      </w:pPr>
      <w:r w:rsidRPr="00B34E1C">
        <w:rPr>
          <w:b/>
          <w:bCs/>
          <w:sz w:val="26"/>
          <w:szCs w:val="26"/>
          <w:lang w:val="vi-VN"/>
        </w:rPr>
        <w:t>C</w:t>
      </w:r>
      <w:r w:rsidRPr="00B34E1C">
        <w:rPr>
          <w:b/>
          <w:bCs/>
          <w:sz w:val="26"/>
          <w:szCs w:val="26"/>
        </w:rPr>
        <w:t xml:space="preserve">ÁC </w:t>
      </w:r>
      <w:r w:rsidRPr="00B34E1C">
        <w:rPr>
          <w:b/>
          <w:bCs/>
          <w:sz w:val="26"/>
          <w:szCs w:val="26"/>
          <w:lang w:val="vi-VN"/>
        </w:rPr>
        <w:t>ỦY VI</w:t>
      </w:r>
      <w:r w:rsidRPr="00B34E1C">
        <w:rPr>
          <w:b/>
          <w:bCs/>
          <w:sz w:val="26"/>
          <w:szCs w:val="26"/>
        </w:rPr>
        <w:t xml:space="preserve">ÊN </w:t>
      </w:r>
      <w:r w:rsidRPr="00B34E1C">
        <w:rPr>
          <w:b/>
          <w:bCs/>
          <w:sz w:val="26"/>
          <w:szCs w:val="26"/>
          <w:lang w:val="en"/>
        </w:rPr>
        <w:t>C</w:t>
      </w:r>
      <w:r w:rsidRPr="00B34E1C">
        <w:rPr>
          <w:b/>
          <w:bCs/>
          <w:sz w:val="26"/>
          <w:szCs w:val="26"/>
          <w:lang w:val="vi-VN"/>
        </w:rPr>
        <w:t xml:space="preserve">ỦA BAN </w:t>
      </w:r>
      <w:r w:rsidRPr="00B34E1C">
        <w:rPr>
          <w:b/>
          <w:bCs/>
          <w:sz w:val="26"/>
          <w:szCs w:val="26"/>
        </w:rPr>
        <w:t>VĂN HOÁ - XÃ HỘI</w:t>
      </w:r>
    </w:p>
    <w:p w14:paraId="603A61B4" w14:textId="77777777" w:rsidR="00D97620" w:rsidRDefault="00D97620" w:rsidP="00D97620">
      <w:pPr>
        <w:autoSpaceDE w:val="0"/>
        <w:autoSpaceDN w:val="0"/>
        <w:adjustRightInd w:val="0"/>
        <w:spacing w:before="120" w:after="120"/>
        <w:ind w:firstLine="567"/>
        <w:jc w:val="both"/>
      </w:pPr>
      <w:r>
        <w:rPr>
          <w:b/>
          <w:bCs/>
          <w:lang w:val="en"/>
        </w:rPr>
        <w:t>Đi</w:t>
      </w:r>
      <w:r>
        <w:rPr>
          <w:b/>
          <w:bCs/>
          <w:lang w:val="vi-VN"/>
        </w:rPr>
        <w:t xml:space="preserve">ều 5. Nhiệm vụ, quyền hạn của Trưởng </w:t>
      </w:r>
      <w:r>
        <w:rPr>
          <w:b/>
          <w:bCs/>
        </w:rPr>
        <w:t>B</w:t>
      </w:r>
      <w:r>
        <w:rPr>
          <w:b/>
          <w:bCs/>
          <w:lang w:val="vi-VN"/>
        </w:rPr>
        <w:t xml:space="preserve">an </w:t>
      </w:r>
      <w:r>
        <w:rPr>
          <w:b/>
          <w:bCs/>
        </w:rPr>
        <w:t>(kiêm nhiệm)</w:t>
      </w:r>
    </w:p>
    <w:p w14:paraId="3AC315A0" w14:textId="77777777" w:rsidR="00D97620" w:rsidRDefault="00D97620" w:rsidP="00D97620">
      <w:pPr>
        <w:spacing w:before="120" w:after="120"/>
        <w:ind w:firstLine="567"/>
        <w:jc w:val="both"/>
      </w:pPr>
      <w:r>
        <w:t>1. Phụ trách chung, chỉ đạo công việc chung của Ban theo nhiệm vụ, quyền hạn quy định tại Điều 29, Luật Tổ chức chính quyền địa phương năm 2025 và chịu trách nhiệm trước Hội đồng nhân dân, Thường trực Hội đồng nhân dân xã về việc thực hiện nhiệm vụ của Ban;</w:t>
      </w:r>
    </w:p>
    <w:p w14:paraId="69216FCB" w14:textId="77777777" w:rsidR="00D97620" w:rsidRDefault="00D97620" w:rsidP="00D97620">
      <w:pPr>
        <w:spacing w:before="120" w:after="120"/>
        <w:ind w:firstLine="567"/>
        <w:jc w:val="both"/>
        <w:rPr>
          <w:spacing w:val="-4"/>
        </w:rPr>
      </w:pPr>
      <w:r>
        <w:rPr>
          <w:spacing w:val="-4"/>
        </w:rPr>
        <w:t>2. Làm nhiệm vụ Ủy viên thường trực Hội đồng nhân dân xã; thay mặt Ban giữ mối liên hệ với Thường trực Hội đồng nhân dân, Ban Kinh tế - Ngân sách, UBND xã và các cơ quan, tổ chức ở địa phương và Trung ương đóng trên địa bàn;</w:t>
      </w:r>
    </w:p>
    <w:p w14:paraId="42CAA253" w14:textId="77777777" w:rsidR="00D97620" w:rsidRDefault="00D97620" w:rsidP="00D97620">
      <w:pPr>
        <w:spacing w:before="120" w:after="120"/>
        <w:ind w:firstLine="567"/>
        <w:jc w:val="both"/>
      </w:pPr>
      <w:r>
        <w:t xml:space="preserve">3. Triệu tập và chủ tọa cuộc họp của Ban; </w:t>
      </w:r>
    </w:p>
    <w:p w14:paraId="72C23359" w14:textId="77777777" w:rsidR="00D97620" w:rsidRDefault="00D97620" w:rsidP="00D97620">
      <w:pPr>
        <w:spacing w:before="120" w:after="120"/>
        <w:ind w:firstLine="567"/>
        <w:jc w:val="both"/>
      </w:pPr>
      <w:r>
        <w:lastRenderedPageBreak/>
        <w:t>4. Tham dự các cuộc họp do Thường trực Hội đồng nhân dân xã triệu tập; thay mặt Ban tham dự các cuộc họp bàn về lĩnh vực Ban phụ trách do Uỷ ban nhân dân, các cơ quan, tổ chức ở địa phương mời;</w:t>
      </w:r>
    </w:p>
    <w:p w14:paraId="1F38DE70" w14:textId="77777777" w:rsidR="00D97620" w:rsidRDefault="00D97620" w:rsidP="00D97620">
      <w:pPr>
        <w:spacing w:before="120" w:after="120"/>
        <w:ind w:firstLine="567"/>
        <w:jc w:val="both"/>
      </w:pPr>
      <w:r>
        <w:t xml:space="preserve">5. Chủ trì các hoạt động giám sát, khảo sát của Ban; trình bày các báo cáo thẩm tra, báo cáo kết quả giám sát tại kỳ họp HĐND xã; </w:t>
      </w:r>
    </w:p>
    <w:p w14:paraId="63BA20F6" w14:textId="77777777" w:rsidR="00D97620" w:rsidRDefault="00D97620" w:rsidP="00D97620">
      <w:pPr>
        <w:spacing w:before="120" w:after="120"/>
        <w:ind w:firstLine="567"/>
        <w:jc w:val="both"/>
      </w:pPr>
      <w:r>
        <w:t>6. Thực hiện nhiệm vụ khác do Thường trực Hội đồng nhân dân phân công.</w:t>
      </w:r>
    </w:p>
    <w:p w14:paraId="768F78FF" w14:textId="77777777" w:rsidR="00D97620" w:rsidRDefault="00D97620" w:rsidP="00D97620">
      <w:pPr>
        <w:spacing w:before="120" w:after="120"/>
        <w:ind w:firstLine="567"/>
        <w:jc w:val="both"/>
        <w:rPr>
          <w:b/>
          <w:bCs/>
        </w:rPr>
      </w:pPr>
      <w:r>
        <w:rPr>
          <w:b/>
          <w:bCs/>
          <w:lang w:val="en"/>
        </w:rPr>
        <w:t>Đi</w:t>
      </w:r>
      <w:r>
        <w:rPr>
          <w:b/>
          <w:bCs/>
          <w:lang w:val="vi-VN"/>
        </w:rPr>
        <w:t xml:space="preserve">ều 6. </w:t>
      </w:r>
      <w:r>
        <w:rPr>
          <w:b/>
          <w:bCs/>
        </w:rPr>
        <w:t>Nhiệm vụ, quyền hạn của Phó Trưởng Ban chuyên trách</w:t>
      </w:r>
    </w:p>
    <w:p w14:paraId="7921C399" w14:textId="77777777" w:rsidR="00D97620" w:rsidRDefault="00D97620" w:rsidP="00D97620">
      <w:pPr>
        <w:spacing w:before="120" w:after="120"/>
        <w:ind w:firstLine="567"/>
        <w:jc w:val="both"/>
      </w:pPr>
      <w:r>
        <w:t>1. Giúp Trưởng Ban thực hiện một số nhiệm vụ được phân công phụ trách thuộc một số lĩnh vực công tác của Ban; chủ động giải quyết công việc thuộc lĩnh vực được phân công và chịu trách nhiệm trước Trưởng Ban về thực hiện nhiệm vụ được phân công;</w:t>
      </w:r>
    </w:p>
    <w:p w14:paraId="1F59B341" w14:textId="77777777" w:rsidR="00D97620" w:rsidRDefault="00D97620" w:rsidP="00D97620">
      <w:pPr>
        <w:spacing w:before="120" w:after="120"/>
        <w:ind w:firstLine="567"/>
        <w:jc w:val="both"/>
      </w:pPr>
      <w:r>
        <w:t>2. Giúp Trưởng Ban triển khai các hoạt động giám sát, khảo sát, thẩm tra các báo cáo, đề án, dự thảo nghị quyết kèm theo tờ trình; theo dõi ý kiến, kiến nghị cử tri, kết quả giải quyết kiến nghị cử tri, đơn thư khiếu nại, tố cáo và Nghị quyết có liên quan thuộc lĩnh vực phụ trách;</w:t>
      </w:r>
    </w:p>
    <w:p w14:paraId="4F3E8307" w14:textId="77777777" w:rsidR="00D97620" w:rsidRDefault="00D97620" w:rsidP="00D97620">
      <w:pPr>
        <w:spacing w:before="120" w:after="120"/>
        <w:ind w:firstLine="567"/>
        <w:jc w:val="both"/>
      </w:pPr>
      <w:r>
        <w:t>3. Chủ trì cuộc họp của Ban, ký các văn bản thuộc lĩnh vực phụ trách khi được Trưởng Ban phân công hoặc ủy quyền.</w:t>
      </w:r>
    </w:p>
    <w:p w14:paraId="2C358926" w14:textId="77777777" w:rsidR="00D97620" w:rsidRDefault="00D97620" w:rsidP="00D97620">
      <w:pPr>
        <w:spacing w:before="120" w:after="120"/>
        <w:ind w:firstLine="567"/>
        <w:jc w:val="both"/>
      </w:pPr>
      <w:r>
        <w:t>4. Phó Trưởng Ban chuyên trách ngoài việc thực hiện nhiệm vụ Ban phân công còn có trách nhiệm thực hiện một số nhiệm vụ do Chủ tịch, Phó Chủ tịch Hội đồng nhân dân xã phân công trực tiếp để tổ chức tham mưu, giải quyết công việc thường xuyên thuộc thẩm quyền của Thường trực Hội đồng nhân dân xã.</w:t>
      </w:r>
    </w:p>
    <w:p w14:paraId="1CDB35F9" w14:textId="77777777" w:rsidR="00D97620" w:rsidRDefault="00D97620" w:rsidP="00D97620">
      <w:pPr>
        <w:spacing w:before="120" w:after="120"/>
        <w:ind w:firstLine="567"/>
        <w:jc w:val="both"/>
        <w:rPr>
          <w:spacing w:val="-2"/>
        </w:rPr>
      </w:pPr>
      <w:r>
        <w:rPr>
          <w:spacing w:val="-2"/>
        </w:rPr>
        <w:t>Khi thực hiện nhiệm vụ này, Phó Trưởng Ban chuyên trách có trách nhiệm báo cáo trực tiếp và chịu trách nhiệm trước cấp có thẩm quyền giao nhiệm vụ, đồng thời phải báo cáo lại Trưởng Ban biết để bao quát công việc chung của Ban;</w:t>
      </w:r>
    </w:p>
    <w:p w14:paraId="20B249A8" w14:textId="77777777" w:rsidR="00D97620" w:rsidRDefault="00D97620" w:rsidP="00D97620">
      <w:pPr>
        <w:spacing w:before="120" w:after="120"/>
        <w:ind w:firstLine="567"/>
        <w:jc w:val="both"/>
      </w:pPr>
      <w:r>
        <w:t xml:space="preserve">5. Phó Trưởng Ban chuyên trách được Trưởng Ban ủy quyền điều hành giải quyết, xử lý công việc, công văn hàng ngày của Ban. Đối với những nội dung quan trọng thuộc trách nhiệm của Ban phải kịp thời báo cáo, xin ý kiến của Trưởng Ban trước khi thực hiện (trừ những công việc được Chủ tịch, Phó Chủ tịch HĐND xã giao và yêu cầu báo cáo trực tiếp); </w:t>
      </w:r>
    </w:p>
    <w:p w14:paraId="72C06E59" w14:textId="77777777" w:rsidR="00D97620" w:rsidRDefault="00D97620" w:rsidP="00D97620">
      <w:pPr>
        <w:spacing w:before="120" w:after="120"/>
        <w:ind w:firstLine="567"/>
        <w:jc w:val="both"/>
        <w:rPr>
          <w:b/>
          <w:bCs/>
        </w:rPr>
      </w:pPr>
      <w:r>
        <w:rPr>
          <w:b/>
          <w:bCs/>
          <w:lang w:val="en"/>
        </w:rPr>
        <w:t>Đi</w:t>
      </w:r>
      <w:r>
        <w:rPr>
          <w:b/>
          <w:bCs/>
          <w:lang w:val="vi-VN"/>
        </w:rPr>
        <w:t xml:space="preserve">ều </w:t>
      </w:r>
      <w:r>
        <w:rPr>
          <w:b/>
          <w:bCs/>
        </w:rPr>
        <w:t>7</w:t>
      </w:r>
      <w:r>
        <w:rPr>
          <w:b/>
          <w:bCs/>
          <w:lang w:val="vi-VN"/>
        </w:rPr>
        <w:t>.</w:t>
      </w:r>
      <w:r>
        <w:rPr>
          <w:b/>
          <w:bCs/>
        </w:rPr>
        <w:t xml:space="preserve"> Nhiệm vụ, quyền hạn của các thành viên của Ban (kiêm nhiệm)</w:t>
      </w:r>
    </w:p>
    <w:p w14:paraId="5B562EA3" w14:textId="77777777" w:rsidR="00D97620" w:rsidRDefault="00D97620" w:rsidP="00D97620">
      <w:pPr>
        <w:spacing w:before="120" w:after="120"/>
        <w:ind w:firstLine="567"/>
        <w:jc w:val="both"/>
      </w:pPr>
      <w:r>
        <w:t xml:space="preserve">1. Có trách nhiệm tham dự kỳ họp Hội đồng nhân dân xã, tiếp xúc cử tri, tiếp công dân, tiếp nhận và xử lý khiếu nại, tố cáo, kiến nghị của công dân; có quyền chất vấn, kiến nghị, quyền cung cấp thông tin khi thực hiện nhiệm vụ, quyền hạn của đại biểu Hội đồng nhân dân xã; có trách nhiệm thực hiện đầy đủ các nhiệm vụ quyền hạn của đại biểu Hội đồng nhân dân xã theo quy định tại Luật Tổ chức chính quyền địa phương năm 2025;  </w:t>
      </w:r>
    </w:p>
    <w:p w14:paraId="1448090C" w14:textId="77777777" w:rsidR="00D97620" w:rsidRDefault="00D97620" w:rsidP="00D97620">
      <w:pPr>
        <w:spacing w:before="120" w:after="120"/>
        <w:ind w:firstLine="567"/>
        <w:jc w:val="both"/>
      </w:pPr>
      <w:r>
        <w:t>2. Có trách nhiệm thực hiện nhiệm vụ do Trưởng Ban, Phó Trưởng Ban phân công; chủ động nghiên cứu tài liệu, nắm tình hình về các lĩnh vực, nhiệm vụ, lĩnh vực của Ban;</w:t>
      </w:r>
    </w:p>
    <w:p w14:paraId="2A8FBF11" w14:textId="77777777" w:rsidR="00D97620" w:rsidRDefault="00D97620" w:rsidP="00D97620">
      <w:pPr>
        <w:spacing w:before="120" w:after="120"/>
        <w:ind w:firstLine="567"/>
        <w:jc w:val="both"/>
      </w:pPr>
      <w:r>
        <w:lastRenderedPageBreak/>
        <w:t>3. Tích cực tham gia thảo luận, phát biểu ý kiến, chất vấn các vấn đề thuộc nhiệm vụ, quyền hạn của Ban; phối hợp với tổ đại biểu Hội đồng nhân dân xã tại địa bàn nơi ứng cử để phối hợp giám sát giải quyết kiến nghị cử tri, tiếp công dân và các hoạt động khác của tổ đại biểu tại các khu dân cư;</w:t>
      </w:r>
    </w:p>
    <w:p w14:paraId="67A1C15F" w14:textId="77777777" w:rsidR="00D97620" w:rsidRDefault="00D97620" w:rsidP="00D97620">
      <w:pPr>
        <w:spacing w:before="120" w:after="120"/>
        <w:ind w:firstLine="567"/>
        <w:jc w:val="both"/>
      </w:pPr>
      <w:r>
        <w:t>4. Tham gia đầy đủ và trách nhiệm các cuộc họp, giám sát, khảo sát theo chương trình, kế hoạch, chương trình học tập kinh nghiệm và các hoạt động chung của Ban;</w:t>
      </w:r>
    </w:p>
    <w:p w14:paraId="43843D51" w14:textId="77777777" w:rsidR="00D97620" w:rsidRDefault="00D97620" w:rsidP="00D97620">
      <w:pPr>
        <w:spacing w:before="120" w:after="120"/>
        <w:ind w:firstLine="567"/>
        <w:jc w:val="both"/>
      </w:pPr>
      <w:r>
        <w:t>5. Được phân công nghiên cứu chuyên sâu một số nội dung, lĩnh vực do Ban phụ trách.</w:t>
      </w:r>
    </w:p>
    <w:p w14:paraId="4331242B" w14:textId="77777777" w:rsidR="00D97620" w:rsidRDefault="00D97620" w:rsidP="00D97620">
      <w:pPr>
        <w:autoSpaceDE w:val="0"/>
        <w:autoSpaceDN w:val="0"/>
        <w:adjustRightInd w:val="0"/>
        <w:jc w:val="center"/>
        <w:rPr>
          <w:b/>
          <w:bCs/>
          <w:lang w:val="en"/>
        </w:rPr>
      </w:pPr>
      <w:r w:rsidRPr="001B3CC6">
        <w:rPr>
          <w:b/>
          <w:bCs/>
          <w:lang w:val="en"/>
        </w:rPr>
        <w:t>Chương IV</w:t>
      </w:r>
    </w:p>
    <w:p w14:paraId="4F4553FF" w14:textId="77777777" w:rsidR="00D97620" w:rsidRDefault="00D97620" w:rsidP="00D97620">
      <w:pPr>
        <w:autoSpaceDE w:val="0"/>
        <w:autoSpaceDN w:val="0"/>
        <w:adjustRightInd w:val="0"/>
        <w:jc w:val="center"/>
        <w:rPr>
          <w:b/>
          <w:bCs/>
          <w:sz w:val="26"/>
          <w:szCs w:val="26"/>
          <w:lang w:val="en"/>
        </w:rPr>
      </w:pPr>
      <w:r>
        <w:rPr>
          <w:b/>
          <w:bCs/>
          <w:sz w:val="26"/>
          <w:szCs w:val="26"/>
          <w:lang w:val="en"/>
        </w:rPr>
        <w:t>CH</w:t>
      </w:r>
      <w:r>
        <w:rPr>
          <w:b/>
          <w:bCs/>
          <w:sz w:val="26"/>
          <w:szCs w:val="26"/>
          <w:lang w:val="vi-VN"/>
        </w:rPr>
        <w:t>Ế ĐỘ L</w:t>
      </w:r>
      <w:r>
        <w:rPr>
          <w:b/>
          <w:bCs/>
          <w:sz w:val="26"/>
          <w:szCs w:val="26"/>
        </w:rPr>
        <w:t>ÀM VI</w:t>
      </w:r>
      <w:r>
        <w:rPr>
          <w:b/>
          <w:bCs/>
          <w:sz w:val="26"/>
          <w:szCs w:val="26"/>
          <w:lang w:val="vi-VN"/>
        </w:rPr>
        <w:t xml:space="preserve">ỆC CỦA BAN </w:t>
      </w:r>
      <w:r>
        <w:rPr>
          <w:b/>
          <w:bCs/>
          <w:sz w:val="26"/>
          <w:szCs w:val="26"/>
        </w:rPr>
        <w:t>VĂN HOÁ - XÃ HỘI</w:t>
      </w:r>
      <w:r>
        <w:rPr>
          <w:b/>
          <w:bCs/>
          <w:sz w:val="26"/>
          <w:szCs w:val="26"/>
          <w:lang w:val="vi-VN"/>
        </w:rPr>
        <w:br/>
        <w:t>HỘI ĐỒNG NH</w:t>
      </w:r>
      <w:r>
        <w:rPr>
          <w:b/>
          <w:bCs/>
          <w:sz w:val="26"/>
          <w:szCs w:val="26"/>
        </w:rPr>
        <w:t>ÂN DÂN XÃ</w:t>
      </w:r>
    </w:p>
    <w:p w14:paraId="31B43754" w14:textId="77777777" w:rsidR="00D97620" w:rsidRDefault="00D97620" w:rsidP="00D97620">
      <w:pPr>
        <w:keepNext/>
        <w:keepLines/>
        <w:autoSpaceDE w:val="0"/>
        <w:autoSpaceDN w:val="0"/>
        <w:adjustRightInd w:val="0"/>
        <w:spacing w:before="120" w:after="120"/>
        <w:ind w:firstLine="567"/>
        <w:jc w:val="both"/>
        <w:rPr>
          <w:b/>
          <w:bCs/>
          <w:lang w:val="vi-VN"/>
        </w:rPr>
      </w:pPr>
      <w:r>
        <w:rPr>
          <w:b/>
          <w:bCs/>
          <w:lang w:val="en"/>
        </w:rPr>
        <w:t>Đi</w:t>
      </w:r>
      <w:r>
        <w:rPr>
          <w:b/>
          <w:bCs/>
          <w:lang w:val="vi-VN"/>
        </w:rPr>
        <w:t xml:space="preserve">ều </w:t>
      </w:r>
      <w:r>
        <w:rPr>
          <w:b/>
          <w:bCs/>
        </w:rPr>
        <w:t>8</w:t>
      </w:r>
      <w:r>
        <w:rPr>
          <w:b/>
          <w:bCs/>
          <w:lang w:val="vi-VN"/>
        </w:rPr>
        <w:t>. Chế độ họp</w:t>
      </w:r>
    </w:p>
    <w:p w14:paraId="69BB5540" w14:textId="77777777" w:rsidR="00D97620" w:rsidRDefault="00D97620" w:rsidP="00D97620">
      <w:pPr>
        <w:widowControl w:val="0"/>
        <w:autoSpaceDE w:val="0"/>
        <w:autoSpaceDN w:val="0"/>
        <w:adjustRightInd w:val="0"/>
        <w:spacing w:before="120" w:after="120"/>
        <w:ind w:firstLine="567"/>
        <w:jc w:val="both"/>
      </w:pPr>
      <w:r>
        <w:rPr>
          <w:lang w:val="en"/>
        </w:rPr>
        <w:t>1. H</w:t>
      </w:r>
      <w:r>
        <w:rPr>
          <w:lang w:val="vi-VN"/>
        </w:rPr>
        <w:t xml:space="preserve">ọp định kỳ: Ban </w:t>
      </w:r>
      <w:r>
        <w:t>Văn hoá - Xã hội hội họp ít nhất một tháng một lần, kiểm điểm việc thực hiện chương trình công tác của Ban, bàn kế hoạch công tác quý sau và phân công nhiệm vụ cho các thành viên của Ban.</w:t>
      </w:r>
    </w:p>
    <w:p w14:paraId="52C259E1" w14:textId="77777777" w:rsidR="00D97620" w:rsidRDefault="00D97620" w:rsidP="00D97620">
      <w:pPr>
        <w:widowControl w:val="0"/>
        <w:autoSpaceDE w:val="0"/>
        <w:autoSpaceDN w:val="0"/>
        <w:adjustRightInd w:val="0"/>
        <w:spacing w:before="120" w:after="120"/>
        <w:ind w:firstLine="567"/>
        <w:jc w:val="both"/>
        <w:rPr>
          <w:lang w:val="en"/>
        </w:rPr>
      </w:pPr>
      <w:r>
        <w:rPr>
          <w:lang w:val="en"/>
        </w:rPr>
        <w:t xml:space="preserve">2. Trước kỳ họp giữa năm và cuối năm của Hội đồng nhân dân xã, Ban </w:t>
      </w:r>
      <w:r>
        <w:t xml:space="preserve">Văn hoá - Xã hội hội </w:t>
      </w:r>
      <w:r>
        <w:rPr>
          <w:lang w:val="en"/>
        </w:rPr>
        <w:t>họp để sơ kết 6 tháng đầu năm, tổng kết hoạt động năm và thảo luận, thống nhất chương trình hoạt động của Ban báo cáo Thường trực Hội đồng nhân dân xã theo quy định.</w:t>
      </w:r>
    </w:p>
    <w:p w14:paraId="04FF0095" w14:textId="77777777" w:rsidR="00D97620" w:rsidRDefault="00D97620" w:rsidP="00D97620">
      <w:pPr>
        <w:widowControl w:val="0"/>
        <w:autoSpaceDE w:val="0"/>
        <w:autoSpaceDN w:val="0"/>
        <w:adjustRightInd w:val="0"/>
        <w:spacing w:before="120" w:after="120"/>
        <w:ind w:firstLine="567"/>
        <w:jc w:val="both"/>
        <w:rPr>
          <w:spacing w:val="-6"/>
          <w:lang w:val="en"/>
        </w:rPr>
      </w:pPr>
      <w:r>
        <w:rPr>
          <w:spacing w:val="-6"/>
          <w:lang w:val="en"/>
        </w:rPr>
        <w:t>3. Căn cứ nội dung cuộc họp và các quy định của Pháp luật, Ban có thể mời đại diện các cơ quan, tổ chức có liên quan tham dự. Đại diện các cơ quan tổ chức dự họp được phát biểu ý kiến về vấn đề liên quan nhưng không được tham gia biểu quyết.</w:t>
      </w:r>
    </w:p>
    <w:p w14:paraId="45C60090" w14:textId="77777777" w:rsidR="00D97620" w:rsidRDefault="00D97620" w:rsidP="00D97620">
      <w:pPr>
        <w:widowControl w:val="0"/>
        <w:autoSpaceDE w:val="0"/>
        <w:autoSpaceDN w:val="0"/>
        <w:adjustRightInd w:val="0"/>
        <w:spacing w:before="120" w:after="120"/>
        <w:ind w:firstLine="567"/>
        <w:jc w:val="both"/>
        <w:rPr>
          <w:spacing w:val="-4"/>
          <w:lang w:val="vi-VN"/>
        </w:rPr>
      </w:pPr>
      <w:r>
        <w:rPr>
          <w:spacing w:val="-4"/>
          <w:lang w:val="en"/>
        </w:rPr>
        <w:t>4. H</w:t>
      </w:r>
      <w:r>
        <w:rPr>
          <w:spacing w:val="-4"/>
          <w:lang w:val="vi-VN"/>
        </w:rPr>
        <w:t xml:space="preserve">ọp đột xuất: Trong trường hợp cần thiết </w:t>
      </w:r>
      <w:r>
        <w:rPr>
          <w:spacing w:val="-4"/>
        </w:rPr>
        <w:t xml:space="preserve">Ban Văn hoá - Xã hội hội </w:t>
      </w:r>
      <w:r>
        <w:rPr>
          <w:spacing w:val="-4"/>
          <w:lang w:val="vi-VN"/>
        </w:rPr>
        <w:t>họp đột xuất để th</w:t>
      </w:r>
      <w:r>
        <w:rPr>
          <w:spacing w:val="-4"/>
        </w:rPr>
        <w:t>ông qua báo cáo k</w:t>
      </w:r>
      <w:r>
        <w:rPr>
          <w:spacing w:val="-4"/>
          <w:lang w:val="vi-VN"/>
        </w:rPr>
        <w:t>ết quả gi</w:t>
      </w:r>
      <w:r>
        <w:rPr>
          <w:spacing w:val="-4"/>
        </w:rPr>
        <w:t>ám sát, báo cáo th</w:t>
      </w:r>
      <w:r>
        <w:rPr>
          <w:spacing w:val="-4"/>
          <w:lang w:val="vi-VN"/>
        </w:rPr>
        <w:t>ẩm tra hoặc một số nội dung kh</w:t>
      </w:r>
      <w:r>
        <w:rPr>
          <w:spacing w:val="-4"/>
        </w:rPr>
        <w:t>ác do Thư</w:t>
      </w:r>
      <w:r>
        <w:rPr>
          <w:spacing w:val="-4"/>
          <w:lang w:val="vi-VN"/>
        </w:rPr>
        <w:t>ờng trực Hội đồng nh</w:t>
      </w:r>
      <w:r>
        <w:rPr>
          <w:spacing w:val="-4"/>
        </w:rPr>
        <w:t>ân dân xã giao do Trư</w:t>
      </w:r>
      <w:r>
        <w:rPr>
          <w:spacing w:val="-4"/>
          <w:lang w:val="vi-VN"/>
        </w:rPr>
        <w:t>ởng ban quyết định.</w:t>
      </w:r>
    </w:p>
    <w:p w14:paraId="58106323" w14:textId="77777777" w:rsidR="00D97620" w:rsidRDefault="00D97620" w:rsidP="00D97620">
      <w:pPr>
        <w:widowControl w:val="0"/>
        <w:autoSpaceDE w:val="0"/>
        <w:autoSpaceDN w:val="0"/>
        <w:adjustRightInd w:val="0"/>
        <w:spacing w:before="120" w:after="120"/>
        <w:ind w:firstLine="567"/>
        <w:jc w:val="both"/>
        <w:rPr>
          <w:lang w:val="vi-VN"/>
        </w:rPr>
      </w:pPr>
      <w:r>
        <w:rPr>
          <w:lang w:val="en"/>
        </w:rPr>
        <w:t>5. Tài liệu phục vụ cuộc họp của Ban được gửi đến các thành viên trong Ban chậm nhất là 03 ngày trước cuộc họp, trừ những cuộc họp chuyên đ</w:t>
      </w:r>
      <w:r>
        <w:rPr>
          <w:lang w:val="vi-VN"/>
        </w:rPr>
        <w:t>ề.</w:t>
      </w:r>
    </w:p>
    <w:p w14:paraId="07B812DB" w14:textId="77777777" w:rsidR="00D97620" w:rsidRDefault="00D97620" w:rsidP="00D97620">
      <w:pPr>
        <w:widowControl w:val="0"/>
        <w:autoSpaceDE w:val="0"/>
        <w:autoSpaceDN w:val="0"/>
        <w:adjustRightInd w:val="0"/>
        <w:spacing w:before="120" w:after="120"/>
        <w:ind w:firstLine="567"/>
        <w:jc w:val="both"/>
        <w:rPr>
          <w:b/>
          <w:bCs/>
          <w:lang w:val="en"/>
        </w:rPr>
      </w:pPr>
      <w:r>
        <w:rPr>
          <w:b/>
          <w:bCs/>
          <w:lang w:val="en"/>
        </w:rPr>
        <w:t>Điều 9. Kinh phí hoạt động của Ban</w:t>
      </w:r>
    </w:p>
    <w:p w14:paraId="3BB80691" w14:textId="77777777" w:rsidR="00D97620" w:rsidRDefault="00D97620" w:rsidP="00D97620">
      <w:pPr>
        <w:widowControl w:val="0"/>
        <w:autoSpaceDE w:val="0"/>
        <w:autoSpaceDN w:val="0"/>
        <w:adjustRightInd w:val="0"/>
        <w:spacing w:before="120" w:after="120"/>
        <w:ind w:firstLine="567"/>
        <w:jc w:val="both"/>
      </w:pPr>
      <w:r>
        <w:rPr>
          <w:lang w:val="en"/>
        </w:rPr>
        <w:t xml:space="preserve">1. Chế độ chi tiêu phục vụ hoạt động của các thành viên Ban </w:t>
      </w:r>
      <w:r>
        <w:t>Văn hoá - Xã hội</w:t>
      </w:r>
      <w:r>
        <w:rPr>
          <w:lang w:val="en"/>
        </w:rPr>
        <w:t xml:space="preserve"> được thực hiện theo quy định hi</w:t>
      </w:r>
      <w:r>
        <w:rPr>
          <w:lang w:val="vi-VN"/>
        </w:rPr>
        <w:t>ện h</w:t>
      </w:r>
      <w:r>
        <w:t>ành.</w:t>
      </w:r>
    </w:p>
    <w:p w14:paraId="1DE0CC8F" w14:textId="77777777" w:rsidR="00D97620" w:rsidRDefault="00D97620" w:rsidP="00D97620">
      <w:pPr>
        <w:widowControl w:val="0"/>
        <w:autoSpaceDE w:val="0"/>
        <w:autoSpaceDN w:val="0"/>
        <w:adjustRightInd w:val="0"/>
        <w:spacing w:before="120" w:after="120"/>
        <w:ind w:firstLine="567"/>
        <w:jc w:val="both"/>
      </w:pPr>
      <w:r>
        <w:rPr>
          <w:lang w:val="en"/>
        </w:rPr>
        <w:t>2. Thời gian hoạt động trong năm mà các thành viên c</w:t>
      </w:r>
      <w:r>
        <w:rPr>
          <w:lang w:val="vi-VN"/>
        </w:rPr>
        <w:t>ủa Ban hoa</w:t>
      </w:r>
      <w:r>
        <w:t xml:space="preserve">̣t </w:t>
      </w:r>
      <w:r>
        <w:rPr>
          <w:lang w:val="vi-VN"/>
        </w:rPr>
        <w:t>đ</w:t>
      </w:r>
      <w:r>
        <w:t>ộng không chuyên trách dành cho việc thực hiện nhiệm vụ đại biểu được tính vào thời gian làm việc của đại biểu ở cơ quan, tổ chức, đơn vị mà đại biểu làm việc và được đảm bảo trả lương, phụ cấp và các chế độ khác do cơ quan, tổ chức, đơn vị đó chi tr</w:t>
      </w:r>
      <w:r>
        <w:rPr>
          <w:lang w:val="vi-VN"/>
        </w:rPr>
        <w:t>ả. Ngươ</w:t>
      </w:r>
      <w:r>
        <w:t xml:space="preserve">̀i </w:t>
      </w:r>
      <w:r>
        <w:rPr>
          <w:lang w:val="vi-VN"/>
        </w:rPr>
        <w:t>đư</w:t>
      </w:r>
      <w:r>
        <w:t xml:space="preserve">́ng </w:t>
      </w:r>
      <w:r>
        <w:rPr>
          <w:lang w:val="vi-VN"/>
        </w:rPr>
        <w:t>đ</w:t>
      </w:r>
      <w:r>
        <w:t>ầu cơ quan, tổ chức, đơn vị nơi đại biểu làm việc có trách nhiệm sắp xếp công việc, tạo điều kiện cho thành viên trong Ban Văn hoá - Xã hội hoàn thành nhiệm vụ.</w:t>
      </w:r>
    </w:p>
    <w:p w14:paraId="5414424B" w14:textId="77777777" w:rsidR="00D97620" w:rsidRDefault="00D97620" w:rsidP="00D97620">
      <w:pPr>
        <w:autoSpaceDE w:val="0"/>
        <w:autoSpaceDN w:val="0"/>
        <w:adjustRightInd w:val="0"/>
        <w:spacing w:before="120" w:after="120"/>
        <w:ind w:firstLine="567"/>
        <w:jc w:val="both"/>
      </w:pPr>
      <w:r>
        <w:rPr>
          <w:b/>
          <w:bCs/>
          <w:lang w:val="en"/>
        </w:rPr>
        <w:t>Đi</w:t>
      </w:r>
      <w:r>
        <w:rPr>
          <w:b/>
          <w:bCs/>
          <w:lang w:val="vi-VN"/>
        </w:rPr>
        <w:t xml:space="preserve">ều </w:t>
      </w:r>
      <w:r>
        <w:rPr>
          <w:b/>
          <w:bCs/>
        </w:rPr>
        <w:t>10</w:t>
      </w:r>
      <w:r>
        <w:rPr>
          <w:b/>
          <w:bCs/>
          <w:lang w:val="vi-VN"/>
        </w:rPr>
        <w:t>. Hoạt động thẩm tra, gi</w:t>
      </w:r>
      <w:r>
        <w:rPr>
          <w:b/>
          <w:bCs/>
        </w:rPr>
        <w:t>ám sát, kh</w:t>
      </w:r>
      <w:r>
        <w:rPr>
          <w:b/>
          <w:bCs/>
          <w:lang w:val="vi-VN"/>
        </w:rPr>
        <w:t>ảo s</w:t>
      </w:r>
      <w:r>
        <w:rPr>
          <w:b/>
          <w:bCs/>
        </w:rPr>
        <w:t>át; trao đ</w:t>
      </w:r>
      <w:r>
        <w:rPr>
          <w:b/>
          <w:bCs/>
          <w:lang w:val="vi-VN"/>
        </w:rPr>
        <w:t xml:space="preserve">ổi </w:t>
      </w:r>
      <w:r>
        <w:rPr>
          <w:b/>
          <w:bCs/>
        </w:rPr>
        <w:t xml:space="preserve">học tập </w:t>
      </w:r>
      <w:r>
        <w:rPr>
          <w:b/>
          <w:bCs/>
          <w:lang w:val="vi-VN"/>
        </w:rPr>
        <w:t>kinh nghiệm c</w:t>
      </w:r>
      <w:r>
        <w:rPr>
          <w:b/>
          <w:bCs/>
        </w:rPr>
        <w:t>ông tác</w:t>
      </w:r>
    </w:p>
    <w:p w14:paraId="284027DD" w14:textId="77777777" w:rsidR="00D97620" w:rsidRDefault="00D97620" w:rsidP="00D97620">
      <w:pPr>
        <w:autoSpaceDE w:val="0"/>
        <w:autoSpaceDN w:val="0"/>
        <w:adjustRightInd w:val="0"/>
        <w:spacing w:before="120" w:after="120"/>
        <w:ind w:firstLine="567"/>
        <w:jc w:val="both"/>
        <w:rPr>
          <w:lang w:val="vi-VN"/>
        </w:rPr>
      </w:pPr>
      <w:r>
        <w:rPr>
          <w:lang w:val="en"/>
        </w:rPr>
        <w:t>Đ</w:t>
      </w:r>
      <w:r>
        <w:rPr>
          <w:lang w:val="vi-VN"/>
        </w:rPr>
        <w:t>ể thẩm tra c</w:t>
      </w:r>
      <w:r>
        <w:t>ác báo cáo, đ</w:t>
      </w:r>
      <w:r>
        <w:rPr>
          <w:lang w:val="vi-VN"/>
        </w:rPr>
        <w:t xml:space="preserve">ề </w:t>
      </w:r>
      <w:r>
        <w:t>án, d</w:t>
      </w:r>
      <w:r>
        <w:rPr>
          <w:lang w:val="vi-VN"/>
        </w:rPr>
        <w:t xml:space="preserve">ự thảo </w:t>
      </w:r>
      <w:r>
        <w:t>N</w:t>
      </w:r>
      <w:r>
        <w:rPr>
          <w:lang w:val="vi-VN"/>
        </w:rPr>
        <w:t xml:space="preserve">ghị quyết </w:t>
      </w:r>
      <w:r>
        <w:t xml:space="preserve">kèm theo Tờ trình </w:t>
      </w:r>
      <w:r>
        <w:rPr>
          <w:lang w:val="vi-VN"/>
        </w:rPr>
        <w:t>của Ủy ban nh</w:t>
      </w:r>
      <w:r>
        <w:t>ân dân xã</w:t>
      </w:r>
      <w:r>
        <w:rPr>
          <w:lang w:val="vi-VN"/>
        </w:rPr>
        <w:t xml:space="preserve"> v</w:t>
      </w:r>
      <w:r>
        <w:t>à c</w:t>
      </w:r>
      <w:r>
        <w:rPr>
          <w:lang w:val="vi-VN"/>
        </w:rPr>
        <w:t>ủa c</w:t>
      </w:r>
      <w:r>
        <w:t>ác cơ quan khác trình t</w:t>
      </w:r>
      <w:r>
        <w:rPr>
          <w:lang w:val="vi-VN"/>
        </w:rPr>
        <w:t>ại kỳ họp theo ph</w:t>
      </w:r>
      <w:r>
        <w:t>ân công c</w:t>
      </w:r>
      <w:r>
        <w:rPr>
          <w:lang w:val="vi-VN"/>
        </w:rPr>
        <w:t xml:space="preserve">ủa Thường </w:t>
      </w:r>
      <w:r>
        <w:rPr>
          <w:lang w:val="vi-VN"/>
        </w:rPr>
        <w:lastRenderedPageBreak/>
        <w:t>trực Hội đồng nh</w:t>
      </w:r>
      <w:r>
        <w:t>ân dân xã. Ban Văn hoá - Xã hội</w:t>
      </w:r>
      <w:r>
        <w:rPr>
          <w:lang w:val="vi-VN"/>
        </w:rPr>
        <w:t xml:space="preserve"> ph</w:t>
      </w:r>
      <w:r>
        <w:t>ân công các thành viên nghiên c</w:t>
      </w:r>
      <w:r>
        <w:rPr>
          <w:lang w:val="vi-VN"/>
        </w:rPr>
        <w:t>ứu chuy</w:t>
      </w:r>
      <w:r>
        <w:t>ên sâu t</w:t>
      </w:r>
      <w:r>
        <w:rPr>
          <w:lang w:val="vi-VN"/>
        </w:rPr>
        <w:t>ừng nội dung; thu thập c</w:t>
      </w:r>
      <w:r>
        <w:t>ác tài li</w:t>
      </w:r>
      <w:r>
        <w:rPr>
          <w:lang w:val="vi-VN"/>
        </w:rPr>
        <w:t>ệu li</w:t>
      </w:r>
      <w:r>
        <w:t>ên quan đ</w:t>
      </w:r>
      <w:r>
        <w:rPr>
          <w:lang w:val="vi-VN"/>
        </w:rPr>
        <w:t>ến vấn đề cần thẩm tra; khảo s</w:t>
      </w:r>
      <w:r>
        <w:t>át tình hình th</w:t>
      </w:r>
      <w:r>
        <w:rPr>
          <w:lang w:val="vi-VN"/>
        </w:rPr>
        <w:t>ực tế v</w:t>
      </w:r>
      <w:r>
        <w:t>à t</w:t>
      </w:r>
      <w:r>
        <w:rPr>
          <w:lang w:val="vi-VN"/>
        </w:rPr>
        <w:t xml:space="preserve">ổ chức lấy </w:t>
      </w:r>
      <w:r>
        <w:t>ý ki</w:t>
      </w:r>
      <w:r>
        <w:rPr>
          <w:lang w:val="vi-VN"/>
        </w:rPr>
        <w:t>ến của đối tượng chịu sự t</w:t>
      </w:r>
      <w:r>
        <w:t>ác đ</w:t>
      </w:r>
      <w:r>
        <w:rPr>
          <w:lang w:val="vi-VN"/>
        </w:rPr>
        <w:t>ộng, của những người am hiểu</w:t>
      </w:r>
      <w:r>
        <w:t>, chuyên gia</w:t>
      </w:r>
      <w:r>
        <w:rPr>
          <w:lang w:val="vi-VN"/>
        </w:rPr>
        <w:t xml:space="preserve"> về đề </w:t>
      </w:r>
      <w:r>
        <w:t>án, d</w:t>
      </w:r>
      <w:r>
        <w:rPr>
          <w:lang w:val="vi-VN"/>
        </w:rPr>
        <w:t xml:space="preserve">ự thảo </w:t>
      </w:r>
      <w:r>
        <w:t>N</w:t>
      </w:r>
      <w:r>
        <w:rPr>
          <w:lang w:val="vi-VN"/>
        </w:rPr>
        <w:t>ghị quyết.</w:t>
      </w:r>
    </w:p>
    <w:p w14:paraId="40462359" w14:textId="77777777" w:rsidR="00D97620" w:rsidRDefault="00D97620" w:rsidP="00D97620">
      <w:pPr>
        <w:autoSpaceDE w:val="0"/>
        <w:autoSpaceDN w:val="0"/>
        <w:adjustRightInd w:val="0"/>
        <w:spacing w:before="120" w:after="120"/>
        <w:ind w:firstLine="567"/>
        <w:jc w:val="both"/>
        <w:rPr>
          <w:lang w:val="vi-VN"/>
        </w:rPr>
      </w:pPr>
      <w:r>
        <w:rPr>
          <w:lang w:val="en"/>
        </w:rPr>
        <w:t>1. Ch</w:t>
      </w:r>
      <w:r>
        <w:rPr>
          <w:lang w:val="vi-VN"/>
        </w:rPr>
        <w:t>ậm nhất l</w:t>
      </w:r>
      <w:r>
        <w:t>à 10 ngày trư</w:t>
      </w:r>
      <w:r>
        <w:rPr>
          <w:lang w:val="vi-VN"/>
        </w:rPr>
        <w:t>ớc ng</w:t>
      </w:r>
      <w:r>
        <w:t>ày khai m</w:t>
      </w:r>
      <w:r>
        <w:rPr>
          <w:lang w:val="vi-VN"/>
        </w:rPr>
        <w:t>ạc kỳ họp Hội đồng nh</w:t>
      </w:r>
      <w:r>
        <w:t>ân dân xã</w:t>
      </w:r>
      <w:r>
        <w:rPr>
          <w:lang w:val="vi-VN"/>
        </w:rPr>
        <w:t xml:space="preserve">, Ban </w:t>
      </w:r>
      <w:r>
        <w:t>Văn hoá - Xã hội</w:t>
      </w:r>
      <w:r>
        <w:rPr>
          <w:lang w:val="vi-VN"/>
        </w:rPr>
        <w:t xml:space="preserve"> tổ chức họp để thẩm tra; x</w:t>
      </w:r>
      <w:r>
        <w:t>ây d</w:t>
      </w:r>
      <w:r>
        <w:rPr>
          <w:lang w:val="vi-VN"/>
        </w:rPr>
        <w:t>ựng v</w:t>
      </w:r>
      <w:r>
        <w:t>à ban hành báo cáo thẩm tra trình H</w:t>
      </w:r>
      <w:r>
        <w:rPr>
          <w:lang w:val="vi-VN"/>
        </w:rPr>
        <w:t>ội đồng nh</w:t>
      </w:r>
      <w:r>
        <w:t>ân dân xã</w:t>
      </w:r>
      <w:r>
        <w:rPr>
          <w:lang w:val="vi-VN"/>
        </w:rPr>
        <w:t xml:space="preserve"> xem x</w:t>
      </w:r>
      <w:r>
        <w:t>ét theo th</w:t>
      </w:r>
      <w:r>
        <w:rPr>
          <w:lang w:val="vi-VN"/>
        </w:rPr>
        <w:t>ẩm quyền.</w:t>
      </w:r>
    </w:p>
    <w:p w14:paraId="5DC6F3E8" w14:textId="77777777" w:rsidR="00D97620" w:rsidRDefault="00D97620" w:rsidP="00D97620">
      <w:pPr>
        <w:autoSpaceDE w:val="0"/>
        <w:autoSpaceDN w:val="0"/>
        <w:adjustRightInd w:val="0"/>
        <w:spacing w:before="120" w:after="120"/>
        <w:ind w:firstLine="567"/>
        <w:jc w:val="both"/>
        <w:rPr>
          <w:lang w:val="vi-VN"/>
        </w:rPr>
      </w:pPr>
      <w:r>
        <w:rPr>
          <w:lang w:val="en"/>
        </w:rPr>
        <w:t>2. Trư</w:t>
      </w:r>
      <w:r>
        <w:rPr>
          <w:lang w:val="vi-VN"/>
        </w:rPr>
        <w:t xml:space="preserve">ớc khi Ban </w:t>
      </w:r>
      <w:r>
        <w:t xml:space="preserve">Văn hoá - Xã hội </w:t>
      </w:r>
      <w:r>
        <w:rPr>
          <w:lang w:val="vi-VN"/>
        </w:rPr>
        <w:t>họp thống nhất về nội dung, kế hoạch tổ chức gi</w:t>
      </w:r>
      <w:r>
        <w:t>ám sát, kh</w:t>
      </w:r>
      <w:r>
        <w:rPr>
          <w:lang w:val="vi-VN"/>
        </w:rPr>
        <w:t>ảo s</w:t>
      </w:r>
      <w:r>
        <w:t>át, Trư</w:t>
      </w:r>
      <w:r>
        <w:rPr>
          <w:lang w:val="vi-VN"/>
        </w:rPr>
        <w:t xml:space="preserve">ởng </w:t>
      </w:r>
      <w:r>
        <w:t>B</w:t>
      </w:r>
      <w:r>
        <w:rPr>
          <w:lang w:val="vi-VN"/>
        </w:rPr>
        <w:t>an dự kiến chương tr</w:t>
      </w:r>
      <w:r>
        <w:t>ình, phải báo cáo xin ý ki</w:t>
      </w:r>
      <w:r>
        <w:rPr>
          <w:lang w:val="vi-VN"/>
        </w:rPr>
        <w:t>ến của Thường trực Hội đồng nh</w:t>
      </w:r>
      <w:r>
        <w:t>ân dân xã</w:t>
      </w:r>
      <w:r>
        <w:rPr>
          <w:lang w:val="vi-VN"/>
        </w:rPr>
        <w:t xml:space="preserve"> để chỉ đạo.</w:t>
      </w:r>
    </w:p>
    <w:p w14:paraId="3487FEAC" w14:textId="77777777" w:rsidR="00D97620" w:rsidRDefault="00D97620" w:rsidP="00D97620">
      <w:pPr>
        <w:autoSpaceDE w:val="0"/>
        <w:autoSpaceDN w:val="0"/>
        <w:adjustRightInd w:val="0"/>
        <w:spacing w:before="120" w:after="120"/>
        <w:ind w:firstLine="567"/>
        <w:jc w:val="both"/>
      </w:pPr>
      <w:r>
        <w:rPr>
          <w:lang w:val="en"/>
        </w:rPr>
        <w:t>3. K</w:t>
      </w:r>
      <w:r>
        <w:rPr>
          <w:lang w:val="vi-VN"/>
        </w:rPr>
        <w:t>ết th</w:t>
      </w:r>
      <w:r>
        <w:t>úc các ho</w:t>
      </w:r>
      <w:r>
        <w:rPr>
          <w:lang w:val="vi-VN"/>
        </w:rPr>
        <w:t>ạt động gi</w:t>
      </w:r>
      <w:r>
        <w:t>ám sát, kh</w:t>
      </w:r>
      <w:r>
        <w:rPr>
          <w:lang w:val="vi-VN"/>
        </w:rPr>
        <w:t>ảo s</w:t>
      </w:r>
      <w:r>
        <w:t>át, Ban Văn hoá - Xã hội</w:t>
      </w:r>
      <w:r>
        <w:rPr>
          <w:lang w:val="vi-VN"/>
        </w:rPr>
        <w:t xml:space="preserve"> họp xem x</w:t>
      </w:r>
      <w:r>
        <w:t>ét, th</w:t>
      </w:r>
      <w:r>
        <w:rPr>
          <w:lang w:val="vi-VN"/>
        </w:rPr>
        <w:t>ống nhất kết quả v</w:t>
      </w:r>
      <w:r>
        <w:t>à báo cáo xin ý ki</w:t>
      </w:r>
      <w:r>
        <w:rPr>
          <w:lang w:val="vi-VN"/>
        </w:rPr>
        <w:t>ến của Thường trực Hội đồng nh</w:t>
      </w:r>
      <w:r>
        <w:t>ân dân xã</w:t>
      </w:r>
      <w:r>
        <w:rPr>
          <w:lang w:val="vi-VN"/>
        </w:rPr>
        <w:t xml:space="preserve"> trước khi ban h</w:t>
      </w:r>
      <w:r>
        <w:t>ành.</w:t>
      </w:r>
    </w:p>
    <w:p w14:paraId="6041DBD5" w14:textId="77777777" w:rsidR="00D97620" w:rsidRDefault="00D97620" w:rsidP="00D97620">
      <w:pPr>
        <w:autoSpaceDE w:val="0"/>
        <w:autoSpaceDN w:val="0"/>
        <w:adjustRightInd w:val="0"/>
        <w:spacing w:before="120" w:after="120"/>
        <w:ind w:firstLine="567"/>
        <w:jc w:val="both"/>
        <w:rPr>
          <w:lang w:val="vi-VN"/>
        </w:rPr>
      </w:pPr>
      <w:r>
        <w:rPr>
          <w:lang w:val="en"/>
        </w:rPr>
        <w:t>4. Hàng năm, Ban có th</w:t>
      </w:r>
      <w:r>
        <w:rPr>
          <w:lang w:val="vi-VN"/>
        </w:rPr>
        <w:t xml:space="preserve">ể </w:t>
      </w:r>
      <w:r>
        <w:t xml:space="preserve">đi </w:t>
      </w:r>
      <w:r>
        <w:rPr>
          <w:lang w:val="vi-VN"/>
        </w:rPr>
        <w:t>trao đổi</w:t>
      </w:r>
      <w:r>
        <w:t>, học tập</w:t>
      </w:r>
      <w:r>
        <w:rPr>
          <w:lang w:val="vi-VN"/>
        </w:rPr>
        <w:t xml:space="preserve"> kinh nghiệm hoạt động với Ban </w:t>
      </w:r>
      <w:r>
        <w:t xml:space="preserve">Văn hoá - Xã hội, </w:t>
      </w:r>
      <w:r>
        <w:rPr>
          <w:lang w:val="vi-VN"/>
        </w:rPr>
        <w:t>Hội đồng nh</w:t>
      </w:r>
      <w:r>
        <w:t>ân dân các xã</w:t>
      </w:r>
      <w:r>
        <w:rPr>
          <w:lang w:val="vi-VN"/>
        </w:rPr>
        <w:t xml:space="preserve"> trong v</w:t>
      </w:r>
      <w:r>
        <w:t>à ngoài t</w:t>
      </w:r>
      <w:r>
        <w:rPr>
          <w:lang w:val="vi-VN"/>
        </w:rPr>
        <w:t xml:space="preserve">ỉnh khi được sự đồng </w:t>
      </w:r>
      <w:r>
        <w:t>ý c</w:t>
      </w:r>
      <w:r>
        <w:rPr>
          <w:lang w:val="vi-VN"/>
        </w:rPr>
        <w:t>ủa Thường trực Hội đồng nh</w:t>
      </w:r>
      <w:r>
        <w:t>ân dân xã</w:t>
      </w:r>
      <w:r>
        <w:rPr>
          <w:lang w:val="vi-VN"/>
        </w:rPr>
        <w:t>.</w:t>
      </w:r>
    </w:p>
    <w:p w14:paraId="599B61EE" w14:textId="77777777" w:rsidR="00D97620" w:rsidRDefault="00D97620" w:rsidP="00D97620">
      <w:pPr>
        <w:autoSpaceDE w:val="0"/>
        <w:autoSpaceDN w:val="0"/>
        <w:adjustRightInd w:val="0"/>
        <w:spacing w:before="120" w:after="120"/>
        <w:jc w:val="center"/>
        <w:rPr>
          <w:b/>
          <w:bCs/>
          <w:sz w:val="26"/>
          <w:szCs w:val="26"/>
        </w:rPr>
      </w:pPr>
      <w:r>
        <w:rPr>
          <w:b/>
          <w:bCs/>
          <w:lang w:val="en"/>
        </w:rPr>
        <w:t>Chương V</w:t>
      </w:r>
      <w:r>
        <w:rPr>
          <w:b/>
          <w:bCs/>
          <w:lang w:val="en"/>
        </w:rPr>
        <w:br/>
      </w:r>
      <w:r>
        <w:rPr>
          <w:b/>
          <w:bCs/>
          <w:sz w:val="26"/>
          <w:szCs w:val="26"/>
          <w:lang w:val="en"/>
        </w:rPr>
        <w:t>M</w:t>
      </w:r>
      <w:r>
        <w:rPr>
          <w:b/>
          <w:bCs/>
          <w:sz w:val="26"/>
          <w:szCs w:val="26"/>
          <w:lang w:val="vi-VN"/>
        </w:rPr>
        <w:t>ỐI QUAN HỆ C</w:t>
      </w:r>
      <w:r>
        <w:rPr>
          <w:b/>
          <w:bCs/>
          <w:sz w:val="26"/>
          <w:szCs w:val="26"/>
        </w:rPr>
        <w:t>ÔNG TÁC</w:t>
      </w:r>
    </w:p>
    <w:p w14:paraId="3908C25A" w14:textId="77777777" w:rsidR="00D97620" w:rsidRDefault="00D97620" w:rsidP="00D97620">
      <w:pPr>
        <w:widowControl w:val="0"/>
        <w:autoSpaceDE w:val="0"/>
        <w:autoSpaceDN w:val="0"/>
        <w:adjustRightInd w:val="0"/>
        <w:spacing w:before="120" w:after="120"/>
        <w:ind w:firstLine="567"/>
        <w:jc w:val="both"/>
        <w:rPr>
          <w:b/>
          <w:bCs/>
          <w:lang w:val="en"/>
        </w:rPr>
      </w:pPr>
      <w:r>
        <w:rPr>
          <w:b/>
          <w:bCs/>
          <w:lang w:val="en"/>
        </w:rPr>
        <w:t>Điều 11. Đối với Hội đồng nhân dân, Thường trực HĐND xã</w:t>
      </w:r>
    </w:p>
    <w:p w14:paraId="2014B6D6" w14:textId="77777777" w:rsidR="00D97620" w:rsidRDefault="00D97620" w:rsidP="00D97620">
      <w:pPr>
        <w:autoSpaceDE w:val="0"/>
        <w:autoSpaceDN w:val="0"/>
        <w:adjustRightInd w:val="0"/>
        <w:spacing w:before="120" w:after="120"/>
        <w:ind w:firstLine="567"/>
        <w:jc w:val="both"/>
        <w:rPr>
          <w:lang w:val="en"/>
        </w:rPr>
      </w:pPr>
      <w:r>
        <w:rPr>
          <w:lang w:val="en"/>
        </w:rPr>
        <w:t>1. Thực hiện các công việc của Ban theo sự chỉ đạo, điều hoà, phối hợp hoạt động chung của Thường trực Hội đồng nhân dân xã và các công việc khác theo phân công của Thường trực Hội đồng nhân dân xã.</w:t>
      </w:r>
    </w:p>
    <w:p w14:paraId="55B6F5CD" w14:textId="77777777" w:rsidR="00D97620" w:rsidRDefault="00D97620" w:rsidP="00D97620">
      <w:pPr>
        <w:autoSpaceDE w:val="0"/>
        <w:autoSpaceDN w:val="0"/>
        <w:adjustRightInd w:val="0"/>
        <w:spacing w:before="120" w:after="120"/>
        <w:ind w:firstLine="567"/>
        <w:jc w:val="both"/>
        <w:rPr>
          <w:lang w:val="en"/>
        </w:rPr>
      </w:pPr>
      <w:r>
        <w:rPr>
          <w:lang w:val="en"/>
        </w:rPr>
        <w:t>2. Báo cáo kịp thời và thường xuyên kết quả công tác của Ban với Hội đồng nhân dân, Thường trực Hội đồng nhân dân xã.</w:t>
      </w:r>
    </w:p>
    <w:p w14:paraId="67008CF1" w14:textId="77777777" w:rsidR="00D97620" w:rsidRDefault="00D97620" w:rsidP="00D97620">
      <w:pPr>
        <w:autoSpaceDE w:val="0"/>
        <w:autoSpaceDN w:val="0"/>
        <w:adjustRightInd w:val="0"/>
        <w:spacing w:before="120" w:after="120"/>
        <w:ind w:firstLine="567"/>
        <w:jc w:val="both"/>
        <w:rPr>
          <w:spacing w:val="-8"/>
          <w:lang w:val="en"/>
        </w:rPr>
      </w:pPr>
      <w:r>
        <w:rPr>
          <w:spacing w:val="-8"/>
          <w:lang w:val="en"/>
        </w:rPr>
        <w:t>3. Trong hoạt động giám sát, khảo sát Ban báo cáo với Thường trực Hội đồng nhân dân xã kết quả thực hiện, các kiến nghị, đề xuất sau giám sát, khảo sát.</w:t>
      </w:r>
    </w:p>
    <w:p w14:paraId="1B2BE0BB" w14:textId="77777777" w:rsidR="00D97620" w:rsidRDefault="00D97620" w:rsidP="00D97620">
      <w:pPr>
        <w:autoSpaceDE w:val="0"/>
        <w:autoSpaceDN w:val="0"/>
        <w:adjustRightInd w:val="0"/>
        <w:spacing w:before="120" w:after="120"/>
        <w:ind w:firstLine="567"/>
        <w:jc w:val="both"/>
        <w:rPr>
          <w:b/>
          <w:bCs/>
          <w:spacing w:val="-8"/>
          <w:lang w:val="en"/>
        </w:rPr>
      </w:pPr>
      <w:r>
        <w:rPr>
          <w:b/>
          <w:bCs/>
          <w:spacing w:val="-8"/>
          <w:lang w:val="en"/>
        </w:rPr>
        <w:t>Điều 12. Đối với Uỷ ban Mặt trận tổ quốc và các  tổ chức đoàn thể xã.</w:t>
      </w:r>
    </w:p>
    <w:p w14:paraId="7D591DFA" w14:textId="77777777" w:rsidR="00D97620" w:rsidRDefault="00D97620" w:rsidP="00D97620">
      <w:pPr>
        <w:autoSpaceDE w:val="0"/>
        <w:autoSpaceDN w:val="0"/>
        <w:adjustRightInd w:val="0"/>
        <w:spacing w:before="120" w:after="120"/>
        <w:ind w:firstLine="567"/>
        <w:jc w:val="both"/>
        <w:rPr>
          <w:lang w:val="en"/>
        </w:rPr>
      </w:pPr>
      <w:r>
        <w:rPr>
          <w:lang w:val="en"/>
        </w:rPr>
        <w:t>1. Phối hợp với Uỷ ban Mặt trận tổ quốc xã tổ chức các hoạt động giám sát việc thực hiện chính sách pháp luật về văn hóa, giáo dục, y tế, an sinh xã hội, bình đẳng giới, dân tộc, tôn giáo…</w:t>
      </w:r>
    </w:p>
    <w:p w14:paraId="5EDFFAED" w14:textId="77777777" w:rsidR="00D97620" w:rsidRDefault="00D97620" w:rsidP="00D97620">
      <w:pPr>
        <w:autoSpaceDE w:val="0"/>
        <w:autoSpaceDN w:val="0"/>
        <w:adjustRightInd w:val="0"/>
        <w:spacing w:before="120" w:after="120"/>
        <w:ind w:firstLine="567"/>
        <w:jc w:val="both"/>
        <w:rPr>
          <w:lang w:val="en"/>
        </w:rPr>
      </w:pPr>
      <w:r>
        <w:rPr>
          <w:lang w:val="en"/>
        </w:rPr>
        <w:t>2. Tiếp nhận ý kiến, kiến nghị của cử tri và nhân dân thông qua MTTQ để phản ánh lên HĐND trong các kỳ họp hoặc qua hoạt động giám sát.</w:t>
      </w:r>
    </w:p>
    <w:p w14:paraId="51AA40B8" w14:textId="77777777" w:rsidR="00D97620" w:rsidRDefault="00D97620" w:rsidP="00D97620">
      <w:pPr>
        <w:autoSpaceDE w:val="0"/>
        <w:autoSpaceDN w:val="0"/>
        <w:adjustRightInd w:val="0"/>
        <w:spacing w:before="120" w:after="120"/>
        <w:ind w:firstLine="567"/>
        <w:jc w:val="both"/>
        <w:rPr>
          <w:lang w:val="en"/>
        </w:rPr>
      </w:pPr>
      <w:r>
        <w:rPr>
          <w:lang w:val="en"/>
        </w:rPr>
        <w:t>3. Phối hợp tổ chức hội nghị tiếp xúc cử tri, khảo sát thực tế đời sống nhân dân để làm cơ sở xây dựng kiến nghị, đề xuất chính sách phù hợp.</w:t>
      </w:r>
    </w:p>
    <w:p w14:paraId="0B81BEE5" w14:textId="77777777" w:rsidR="00D97620" w:rsidRDefault="00D97620" w:rsidP="00D97620">
      <w:pPr>
        <w:autoSpaceDE w:val="0"/>
        <w:autoSpaceDN w:val="0"/>
        <w:adjustRightInd w:val="0"/>
        <w:spacing w:before="120" w:after="120"/>
        <w:ind w:firstLine="567"/>
        <w:jc w:val="both"/>
        <w:rPr>
          <w:spacing w:val="-8"/>
          <w:lang w:val="en"/>
        </w:rPr>
      </w:pPr>
      <w:r>
        <w:rPr>
          <w:spacing w:val="-8"/>
          <w:lang w:val="en"/>
        </w:rPr>
        <w:t>4. Đối với các tổ chức đoàn thể xã: Phối hợp với các đoàn thể để thu thập thông tin thực tế liên quan đến lĩnh vực văn hóa – xã hội mà đoàn thể đó phụ trách.</w:t>
      </w:r>
    </w:p>
    <w:p w14:paraId="0B8507D3" w14:textId="77777777" w:rsidR="00D97620" w:rsidRDefault="00D97620" w:rsidP="00D97620">
      <w:pPr>
        <w:widowControl w:val="0"/>
        <w:autoSpaceDE w:val="0"/>
        <w:autoSpaceDN w:val="0"/>
        <w:adjustRightInd w:val="0"/>
        <w:spacing w:before="120" w:after="120"/>
        <w:ind w:firstLine="567"/>
        <w:jc w:val="both"/>
        <w:rPr>
          <w:b/>
          <w:bCs/>
          <w:lang w:val="vi-VN"/>
        </w:rPr>
      </w:pPr>
      <w:r>
        <w:rPr>
          <w:b/>
          <w:bCs/>
          <w:lang w:val="en"/>
        </w:rPr>
        <w:t>Điều 13. Đối với Ban Kinh tế - Ngân sách, Hội đồng nhân dân xã</w:t>
      </w:r>
    </w:p>
    <w:p w14:paraId="0989D8B6" w14:textId="77777777" w:rsidR="00D97620" w:rsidRDefault="00D97620" w:rsidP="00D97620">
      <w:pPr>
        <w:widowControl w:val="0"/>
        <w:autoSpaceDE w:val="0"/>
        <w:autoSpaceDN w:val="0"/>
        <w:adjustRightInd w:val="0"/>
        <w:spacing w:before="120" w:after="120"/>
        <w:ind w:firstLine="567"/>
        <w:jc w:val="both"/>
      </w:pPr>
      <w:r>
        <w:rPr>
          <w:lang w:val="en"/>
        </w:rPr>
        <w:t>1. Thư</w:t>
      </w:r>
      <w:r>
        <w:rPr>
          <w:lang w:val="vi-VN"/>
        </w:rPr>
        <w:t>ờng xuy</w:t>
      </w:r>
      <w:r>
        <w:t>ên giữ mối liên hệ trong vi</w:t>
      </w:r>
      <w:r>
        <w:rPr>
          <w:lang w:val="vi-VN"/>
        </w:rPr>
        <w:t>ệc trao đổi th</w:t>
      </w:r>
      <w:r>
        <w:t xml:space="preserve">ông tin và phối hợp công tác trong các lĩnh vực liên quan đến nhiệm vụ của Ban Kinh tế - Ngân sách, Hội </w:t>
      </w:r>
      <w:r>
        <w:lastRenderedPageBreak/>
        <w:t xml:space="preserve">đồng nhân dân xã. </w:t>
      </w:r>
    </w:p>
    <w:p w14:paraId="084B744B" w14:textId="77777777" w:rsidR="00D97620" w:rsidRDefault="00D97620" w:rsidP="00D97620">
      <w:pPr>
        <w:widowControl w:val="0"/>
        <w:autoSpaceDE w:val="0"/>
        <w:autoSpaceDN w:val="0"/>
        <w:adjustRightInd w:val="0"/>
        <w:spacing w:before="120" w:after="120"/>
        <w:ind w:firstLine="567"/>
        <w:jc w:val="both"/>
      </w:pPr>
      <w:r>
        <w:rPr>
          <w:lang w:val="en"/>
        </w:rPr>
        <w:t>2. M</w:t>
      </w:r>
      <w:r>
        <w:rPr>
          <w:lang w:val="vi-VN"/>
        </w:rPr>
        <w:t>ời la</w:t>
      </w:r>
      <w:r>
        <w:t xml:space="preserve">̃nh </w:t>
      </w:r>
      <w:r>
        <w:rPr>
          <w:lang w:val="vi-VN"/>
        </w:rPr>
        <w:t>đa</w:t>
      </w:r>
      <w:r>
        <w:t>̣o Ban Kinh tế - Ngân sách, Hội đồng nhân dân xã tham dự các cuộc giám sát, khảo sát và dự các cuộc họp c</w:t>
      </w:r>
      <w:r>
        <w:rPr>
          <w:lang w:val="vi-VN"/>
        </w:rPr>
        <w:t xml:space="preserve">ủa Ban </w:t>
      </w:r>
      <w:r>
        <w:t>Văn hoá - Xã hội khi có nội dung, vấn đề có liên quan đến nhiệm vụ của Ban.</w:t>
      </w:r>
    </w:p>
    <w:p w14:paraId="51B9213C" w14:textId="77777777" w:rsidR="00D97620" w:rsidRDefault="00D97620" w:rsidP="00D97620">
      <w:pPr>
        <w:widowControl w:val="0"/>
        <w:autoSpaceDE w:val="0"/>
        <w:autoSpaceDN w:val="0"/>
        <w:adjustRightInd w:val="0"/>
        <w:spacing w:before="120" w:after="120"/>
        <w:ind w:firstLine="567"/>
        <w:jc w:val="both"/>
        <w:rPr>
          <w:lang w:val="vi-VN"/>
        </w:rPr>
      </w:pPr>
      <w:r>
        <w:rPr>
          <w:lang w:val="en"/>
        </w:rPr>
        <w:t>3. Ph</w:t>
      </w:r>
      <w:r>
        <w:rPr>
          <w:lang w:val="vi-VN"/>
        </w:rPr>
        <w:t xml:space="preserve">ối hợp </w:t>
      </w:r>
      <w:r>
        <w:t xml:space="preserve">thực hiện các nhiệm vụ </w:t>
      </w:r>
      <w:r>
        <w:rPr>
          <w:lang w:val="vi-VN"/>
        </w:rPr>
        <w:t>c</w:t>
      </w:r>
      <w:r>
        <w:t>ông tác trư</w:t>
      </w:r>
      <w:r>
        <w:rPr>
          <w:lang w:val="vi-VN"/>
        </w:rPr>
        <w:t>ớc, trong v</w:t>
      </w:r>
      <w:r>
        <w:t>à sau các k</w:t>
      </w:r>
      <w:r>
        <w:rPr>
          <w:lang w:val="vi-VN"/>
        </w:rPr>
        <w:t xml:space="preserve">ỳ họp của HĐND </w:t>
      </w:r>
      <w:r>
        <w:t>xã</w:t>
      </w:r>
      <w:r>
        <w:rPr>
          <w:lang w:val="vi-VN"/>
        </w:rPr>
        <w:t>.</w:t>
      </w:r>
    </w:p>
    <w:p w14:paraId="463CD948" w14:textId="77777777" w:rsidR="00D97620" w:rsidRDefault="00D97620" w:rsidP="00D97620">
      <w:pPr>
        <w:widowControl w:val="0"/>
        <w:autoSpaceDE w:val="0"/>
        <w:autoSpaceDN w:val="0"/>
        <w:adjustRightInd w:val="0"/>
        <w:spacing w:before="120" w:after="120"/>
        <w:ind w:firstLine="567"/>
        <w:jc w:val="both"/>
        <w:rPr>
          <w:b/>
          <w:bCs/>
          <w:lang w:val="en"/>
        </w:rPr>
      </w:pPr>
      <w:r>
        <w:rPr>
          <w:b/>
          <w:bCs/>
          <w:lang w:val="en"/>
        </w:rPr>
        <w:t xml:space="preserve">Điều 14. Đối với Văn phòng HĐND và UBND xã </w:t>
      </w:r>
    </w:p>
    <w:p w14:paraId="27687ADF" w14:textId="77777777" w:rsidR="00D97620" w:rsidRDefault="00D97620" w:rsidP="00D97620">
      <w:pPr>
        <w:widowControl w:val="0"/>
        <w:autoSpaceDE w:val="0"/>
        <w:autoSpaceDN w:val="0"/>
        <w:adjustRightInd w:val="0"/>
        <w:spacing w:before="120" w:after="120"/>
        <w:ind w:firstLine="567"/>
        <w:jc w:val="both"/>
        <w:rPr>
          <w:lang w:val="en"/>
        </w:rPr>
      </w:pPr>
      <w:r>
        <w:rPr>
          <w:lang w:val="en"/>
        </w:rPr>
        <w:t>1. Thường xuyên giữ mối liên hệ trong việc đảm bảo điều kiện hoạt động của Ban theo quy định.</w:t>
      </w:r>
    </w:p>
    <w:p w14:paraId="6E3E7D13" w14:textId="77777777" w:rsidR="00D97620" w:rsidRDefault="00D97620" w:rsidP="00D97620">
      <w:pPr>
        <w:widowControl w:val="0"/>
        <w:autoSpaceDE w:val="0"/>
        <w:autoSpaceDN w:val="0"/>
        <w:adjustRightInd w:val="0"/>
        <w:spacing w:before="120" w:after="120"/>
        <w:ind w:firstLine="567"/>
        <w:jc w:val="both"/>
      </w:pPr>
      <w:r>
        <w:rPr>
          <w:lang w:val="en"/>
        </w:rPr>
        <w:t>2. Phối hợp với Văn phòng HĐND và UBND xã trong thực hiện chế độ thông tin, tổng hợp, báo cáo công tác định kỳ H</w:t>
      </w:r>
      <w:r>
        <w:rPr>
          <w:lang w:val="vi-VN"/>
        </w:rPr>
        <w:t>ội đồng nh</w:t>
      </w:r>
      <w:r>
        <w:t>ân dân và Thường trực H</w:t>
      </w:r>
      <w:r>
        <w:rPr>
          <w:lang w:val="vi-VN"/>
        </w:rPr>
        <w:t>ội đồng nh</w:t>
      </w:r>
      <w:r>
        <w:t>ân dân xã theo quy định.</w:t>
      </w:r>
    </w:p>
    <w:p w14:paraId="6E51275A" w14:textId="77777777" w:rsidR="00D97620" w:rsidRDefault="00D97620" w:rsidP="00D97620">
      <w:pPr>
        <w:widowControl w:val="0"/>
        <w:autoSpaceDE w:val="0"/>
        <w:autoSpaceDN w:val="0"/>
        <w:adjustRightInd w:val="0"/>
        <w:spacing w:before="120" w:after="120"/>
        <w:ind w:firstLine="567"/>
        <w:jc w:val="both"/>
        <w:rPr>
          <w:lang w:val="en"/>
        </w:rPr>
      </w:pPr>
      <w:r>
        <w:rPr>
          <w:lang w:val="en"/>
        </w:rPr>
        <w:t>3. Tham mưu phục vụ hoạt động thẩm tra, hoạt động giám sát, khảo sát, đề xuất đề cương yêu cầu báo cáo và nội dung chương trình làm việc của đoàn giám sát, khảo sát của Ban.</w:t>
      </w:r>
    </w:p>
    <w:p w14:paraId="3A5FA5CD" w14:textId="77777777" w:rsidR="00D97620" w:rsidRDefault="00D97620" w:rsidP="00D97620">
      <w:pPr>
        <w:widowControl w:val="0"/>
        <w:autoSpaceDE w:val="0"/>
        <w:autoSpaceDN w:val="0"/>
        <w:adjustRightInd w:val="0"/>
        <w:spacing w:before="120" w:after="120"/>
        <w:ind w:firstLine="567"/>
        <w:jc w:val="both"/>
      </w:pPr>
      <w:r>
        <w:rPr>
          <w:b/>
          <w:bCs/>
          <w:lang w:val="en"/>
        </w:rPr>
        <w:t>Điều 15. Đ</w:t>
      </w:r>
      <w:r>
        <w:rPr>
          <w:b/>
          <w:bCs/>
          <w:lang w:val="vi-VN"/>
        </w:rPr>
        <w:t>ối với c</w:t>
      </w:r>
      <w:r>
        <w:rPr>
          <w:b/>
          <w:bCs/>
        </w:rPr>
        <w:t>ác cơ quan, đơn vị có liên quan</w:t>
      </w:r>
    </w:p>
    <w:p w14:paraId="026877ED" w14:textId="77777777" w:rsidR="00D97620" w:rsidRDefault="00D97620" w:rsidP="00D97620">
      <w:pPr>
        <w:widowControl w:val="0"/>
        <w:autoSpaceDE w:val="0"/>
        <w:autoSpaceDN w:val="0"/>
        <w:adjustRightInd w:val="0"/>
        <w:spacing w:before="120" w:after="120"/>
        <w:ind w:firstLine="567"/>
        <w:jc w:val="both"/>
        <w:rPr>
          <w:lang w:val="en"/>
        </w:rPr>
      </w:pPr>
      <w:r>
        <w:rPr>
          <w:lang w:val="en"/>
        </w:rPr>
        <w:t>1. Có trách nhiệm giữ mối liên hệ với các cơ quan liên quan trong lĩnh vực hoạt động của Ban theo quy định trên địa bàn xã; thường xuyên nắm bắt tình hình, khảo sát các vấn đề có liên quan trong lĩnh vực phụ trách.</w:t>
      </w:r>
    </w:p>
    <w:p w14:paraId="7CCD7963" w14:textId="77777777" w:rsidR="00D97620" w:rsidRDefault="00D97620" w:rsidP="00D97620">
      <w:pPr>
        <w:widowControl w:val="0"/>
        <w:autoSpaceDE w:val="0"/>
        <w:autoSpaceDN w:val="0"/>
        <w:adjustRightInd w:val="0"/>
        <w:spacing w:before="120" w:after="120"/>
        <w:ind w:firstLine="567"/>
        <w:jc w:val="both"/>
      </w:pPr>
      <w:r>
        <w:rPr>
          <w:lang w:val="en"/>
        </w:rPr>
        <w:t>2. Ph</w:t>
      </w:r>
      <w:r>
        <w:rPr>
          <w:lang w:val="vi-VN"/>
        </w:rPr>
        <w:t>ối hợp chặt chẽ với Ủy ban nh</w:t>
      </w:r>
      <w:r>
        <w:t>ân dân xã, các cơ quan chuyên môn thuộc</w:t>
      </w:r>
      <w:r>
        <w:rPr>
          <w:lang w:val="vi-VN"/>
        </w:rPr>
        <w:t xml:space="preserve"> Uỷ ban nh</w:t>
      </w:r>
      <w:r>
        <w:t>ân dân xã, Công an xã và các C</w:t>
      </w:r>
      <w:r>
        <w:rPr>
          <w:lang w:val="vi-VN"/>
        </w:rPr>
        <w:t>ơ quan</w:t>
      </w:r>
      <w:r>
        <w:t>, đơn vị</w:t>
      </w:r>
      <w:r>
        <w:rPr>
          <w:lang w:val="vi-VN"/>
        </w:rPr>
        <w:t xml:space="preserve"> </w:t>
      </w:r>
      <w:r>
        <w:t xml:space="preserve">liên quan trong </w:t>
      </w:r>
      <w:r>
        <w:rPr>
          <w:lang w:val="vi-VN"/>
        </w:rPr>
        <w:t xml:space="preserve">việc thẩm tra </w:t>
      </w:r>
      <w:r>
        <w:t xml:space="preserve">báo cáo, đề án, </w:t>
      </w:r>
      <w:r>
        <w:rPr>
          <w:lang w:val="vi-VN"/>
        </w:rPr>
        <w:t>dự thảo Nghị quyết</w:t>
      </w:r>
      <w:r>
        <w:t xml:space="preserve"> có liên quan đ</w:t>
      </w:r>
      <w:r>
        <w:rPr>
          <w:lang w:val="vi-VN"/>
        </w:rPr>
        <w:t>ến lĩnh vực Ban phụ tr</w:t>
      </w:r>
      <w:r>
        <w:t>ách, để nắm bắt thông tin để làm cơ sở thẩm tra đảm bảo yêu cầu.</w:t>
      </w:r>
    </w:p>
    <w:p w14:paraId="71B6D74E" w14:textId="77777777" w:rsidR="00D97620" w:rsidRDefault="00D97620" w:rsidP="00D97620">
      <w:pPr>
        <w:widowControl w:val="0"/>
        <w:autoSpaceDE w:val="0"/>
        <w:autoSpaceDN w:val="0"/>
        <w:adjustRightInd w:val="0"/>
        <w:spacing w:before="120" w:after="120"/>
        <w:ind w:firstLine="567"/>
        <w:jc w:val="both"/>
      </w:pPr>
      <w:r>
        <w:rPr>
          <w:lang w:val="en"/>
        </w:rPr>
        <w:t>3. Đ</w:t>
      </w:r>
      <w:r>
        <w:rPr>
          <w:lang w:val="vi-VN"/>
        </w:rPr>
        <w:t>ại diện la</w:t>
      </w:r>
      <w:r>
        <w:t>̃nh Ban tham gia các cu</w:t>
      </w:r>
      <w:r>
        <w:rPr>
          <w:lang w:val="vi-VN"/>
        </w:rPr>
        <w:t>ộc họp của Ủy ban nh</w:t>
      </w:r>
      <w:r>
        <w:t>ân dân, các cơ quan chuyên môn thu</w:t>
      </w:r>
      <w:r>
        <w:rPr>
          <w:lang w:val="vi-VN"/>
        </w:rPr>
        <w:t>ộc Uỷ ban nh</w:t>
      </w:r>
      <w:r>
        <w:t>ân dân khi được mời.</w:t>
      </w:r>
    </w:p>
    <w:p w14:paraId="0E6EC459" w14:textId="77777777" w:rsidR="00D97620" w:rsidRDefault="00D97620" w:rsidP="00D97620">
      <w:pPr>
        <w:widowControl w:val="0"/>
        <w:autoSpaceDE w:val="0"/>
        <w:autoSpaceDN w:val="0"/>
        <w:adjustRightInd w:val="0"/>
        <w:spacing w:before="120" w:after="120"/>
        <w:ind w:firstLine="567"/>
        <w:jc w:val="both"/>
        <w:rPr>
          <w:lang w:val="en"/>
        </w:rPr>
      </w:pPr>
      <w:r>
        <w:rPr>
          <w:lang w:val="en"/>
        </w:rPr>
        <w:t>4. Mời đại diện các cơ quan chuyên môn tham gia các chương trình giám sát, khảo sát của Ban trong lĩnh vực phụ trách theo quy định của Pháp luật.</w:t>
      </w:r>
    </w:p>
    <w:p w14:paraId="4A6F4B4B" w14:textId="77777777" w:rsidR="00D97620" w:rsidRDefault="00D97620" w:rsidP="00D97620">
      <w:pPr>
        <w:widowControl w:val="0"/>
        <w:autoSpaceDE w:val="0"/>
        <w:autoSpaceDN w:val="0"/>
        <w:adjustRightInd w:val="0"/>
        <w:spacing w:before="120" w:after="120"/>
        <w:ind w:firstLine="567"/>
        <w:jc w:val="both"/>
        <w:rPr>
          <w:lang w:val="en"/>
        </w:rPr>
      </w:pPr>
      <w:r>
        <w:rPr>
          <w:lang w:val="en"/>
        </w:rPr>
        <w:t xml:space="preserve">5. Thường xuyên phối hợp, học tập trao đổi kinh nghiệm hoạt động công tác với Ban </w:t>
      </w:r>
      <w:r>
        <w:t xml:space="preserve">VHXH, </w:t>
      </w:r>
      <w:r>
        <w:rPr>
          <w:lang w:val="en"/>
        </w:rPr>
        <w:t xml:space="preserve">Hội đồng nhân dân các xã trong và ngoài tỉnh. </w:t>
      </w:r>
    </w:p>
    <w:p w14:paraId="2AA86898" w14:textId="77777777" w:rsidR="00D97620" w:rsidRDefault="00D97620" w:rsidP="00D97620">
      <w:pPr>
        <w:autoSpaceDE w:val="0"/>
        <w:autoSpaceDN w:val="0"/>
        <w:adjustRightInd w:val="0"/>
        <w:spacing w:before="120" w:after="120"/>
        <w:jc w:val="center"/>
      </w:pPr>
      <w:r>
        <w:rPr>
          <w:b/>
          <w:bCs/>
          <w:lang w:val="en"/>
        </w:rPr>
        <w:t>Chương VI</w:t>
      </w:r>
      <w:r>
        <w:rPr>
          <w:b/>
          <w:bCs/>
          <w:lang w:val="en"/>
        </w:rPr>
        <w:br/>
      </w:r>
      <w:r>
        <w:rPr>
          <w:b/>
          <w:bCs/>
          <w:sz w:val="26"/>
          <w:szCs w:val="26"/>
          <w:lang w:val="en"/>
        </w:rPr>
        <w:t>ĐI</w:t>
      </w:r>
      <w:r>
        <w:rPr>
          <w:b/>
          <w:bCs/>
          <w:sz w:val="26"/>
          <w:szCs w:val="26"/>
          <w:lang w:val="vi-VN"/>
        </w:rPr>
        <w:t>ỀU KHOẢN THI H</w:t>
      </w:r>
      <w:r>
        <w:rPr>
          <w:b/>
          <w:bCs/>
          <w:sz w:val="26"/>
          <w:szCs w:val="26"/>
        </w:rPr>
        <w:t>ÀNH</w:t>
      </w:r>
    </w:p>
    <w:p w14:paraId="19C15BB9" w14:textId="77777777" w:rsidR="00D97620" w:rsidRDefault="00D97620" w:rsidP="00D97620">
      <w:pPr>
        <w:keepNext/>
        <w:keepLines/>
        <w:autoSpaceDE w:val="0"/>
        <w:autoSpaceDN w:val="0"/>
        <w:adjustRightInd w:val="0"/>
        <w:spacing w:before="120" w:after="120"/>
        <w:ind w:firstLine="567"/>
        <w:jc w:val="both"/>
        <w:rPr>
          <w:b/>
          <w:bCs/>
          <w:lang w:val="vi-VN"/>
        </w:rPr>
      </w:pPr>
      <w:r>
        <w:rPr>
          <w:b/>
          <w:bCs/>
          <w:lang w:val="en"/>
        </w:rPr>
        <w:t>Đi</w:t>
      </w:r>
      <w:r>
        <w:rPr>
          <w:b/>
          <w:bCs/>
          <w:lang w:val="vi-VN"/>
        </w:rPr>
        <w:t>ều 1</w:t>
      </w:r>
      <w:r>
        <w:rPr>
          <w:b/>
          <w:bCs/>
        </w:rPr>
        <w:t>6</w:t>
      </w:r>
      <w:r>
        <w:rPr>
          <w:b/>
          <w:bCs/>
          <w:lang w:val="vi-VN"/>
        </w:rPr>
        <w:t>. Tổ chức thực hiện</w:t>
      </w:r>
    </w:p>
    <w:p w14:paraId="29E88D25" w14:textId="77777777" w:rsidR="00D97620" w:rsidRDefault="00D97620" w:rsidP="00D97620">
      <w:pPr>
        <w:widowControl w:val="0"/>
        <w:autoSpaceDE w:val="0"/>
        <w:autoSpaceDN w:val="0"/>
        <w:adjustRightInd w:val="0"/>
        <w:spacing w:before="120" w:after="120"/>
        <w:ind w:firstLine="567"/>
        <w:jc w:val="both"/>
      </w:pPr>
      <w:r>
        <w:rPr>
          <w:lang w:val="en"/>
        </w:rPr>
        <w:t>1. Trư</w:t>
      </w:r>
      <w:r>
        <w:rPr>
          <w:lang w:val="vi-VN"/>
        </w:rPr>
        <w:t xml:space="preserve">ởng </w:t>
      </w:r>
      <w:r>
        <w:t>B</w:t>
      </w:r>
      <w:r>
        <w:rPr>
          <w:lang w:val="vi-VN"/>
        </w:rPr>
        <w:t xml:space="preserve">an, </w:t>
      </w:r>
      <w:r>
        <w:t xml:space="preserve">Phó </w:t>
      </w:r>
      <w:r>
        <w:rPr>
          <w:lang w:val="en"/>
        </w:rPr>
        <w:t>Trư</w:t>
      </w:r>
      <w:r>
        <w:rPr>
          <w:lang w:val="vi-VN"/>
        </w:rPr>
        <w:t xml:space="preserve">ởng </w:t>
      </w:r>
      <w:r>
        <w:t>B</w:t>
      </w:r>
      <w:r>
        <w:rPr>
          <w:lang w:val="vi-VN"/>
        </w:rPr>
        <w:t>an</w:t>
      </w:r>
      <w:r>
        <w:t>,</w:t>
      </w:r>
      <w:r>
        <w:rPr>
          <w:lang w:val="vi-VN"/>
        </w:rPr>
        <w:t xml:space="preserve"> c</w:t>
      </w:r>
      <w:r>
        <w:t xml:space="preserve">ác thành </w:t>
      </w:r>
      <w:r>
        <w:rPr>
          <w:lang w:val="vi-VN"/>
        </w:rPr>
        <w:t>vi</w:t>
      </w:r>
      <w:r>
        <w:t>ên c</w:t>
      </w:r>
      <w:r>
        <w:rPr>
          <w:lang w:val="vi-VN"/>
        </w:rPr>
        <w:t>ủa Ban</w:t>
      </w:r>
      <w:r>
        <w:t xml:space="preserve"> Văn hoá - Xã hội</w:t>
      </w:r>
      <w:r>
        <w:rPr>
          <w:lang w:val="vi-VN"/>
        </w:rPr>
        <w:t>, Văn ph</w:t>
      </w:r>
      <w:r>
        <w:t>òng HĐND và UBND xã</w:t>
      </w:r>
      <w:r>
        <w:rPr>
          <w:lang w:val="vi-VN"/>
        </w:rPr>
        <w:t>, c</w:t>
      </w:r>
      <w:r>
        <w:t>ác cơ quan, đơn v</w:t>
      </w:r>
      <w:r>
        <w:rPr>
          <w:lang w:val="vi-VN"/>
        </w:rPr>
        <w:t>ị, tổ chức, c</w:t>
      </w:r>
      <w:r>
        <w:t>á nhân liên quan có trách nhi</w:t>
      </w:r>
      <w:r>
        <w:rPr>
          <w:lang w:val="vi-VN"/>
        </w:rPr>
        <w:t>ệm thực hiện nghi</w:t>
      </w:r>
      <w:r>
        <w:t>êm túc Quy ch</w:t>
      </w:r>
      <w:r>
        <w:rPr>
          <w:lang w:val="vi-VN"/>
        </w:rPr>
        <w:t>ế n</w:t>
      </w:r>
      <w:r>
        <w:t>ày.</w:t>
      </w:r>
    </w:p>
    <w:p w14:paraId="597B7C1D" w14:textId="77777777" w:rsidR="00D97620" w:rsidRDefault="00D97620" w:rsidP="00D97620">
      <w:pPr>
        <w:widowControl w:val="0"/>
        <w:autoSpaceDE w:val="0"/>
        <w:autoSpaceDN w:val="0"/>
        <w:adjustRightInd w:val="0"/>
        <w:spacing w:before="120" w:after="120"/>
        <w:ind w:firstLine="567"/>
        <w:jc w:val="both"/>
      </w:pPr>
      <w:r>
        <w:rPr>
          <w:lang w:val="en"/>
        </w:rPr>
        <w:t>2. Đ</w:t>
      </w:r>
      <w:r>
        <w:rPr>
          <w:lang w:val="vi-VN"/>
        </w:rPr>
        <w:t xml:space="preserve">ịnh kỳ hằng năm, Ban </w:t>
      </w:r>
      <w:r>
        <w:t>Văn hoá - Xã hội</w:t>
      </w:r>
      <w:r>
        <w:rPr>
          <w:lang w:val="vi-VN"/>
        </w:rPr>
        <w:t xml:space="preserve"> tổ chức họp đ</w:t>
      </w:r>
      <w:r>
        <w:t>ánh giá k</w:t>
      </w:r>
      <w:r>
        <w:rPr>
          <w:lang w:val="vi-VN"/>
        </w:rPr>
        <w:t>ết quả triển khai thực hiện Quy chế n</w:t>
      </w:r>
      <w:r>
        <w:t>ày.</w:t>
      </w:r>
    </w:p>
    <w:p w14:paraId="71553CCC" w14:textId="77777777" w:rsidR="00D97620" w:rsidRDefault="00D97620" w:rsidP="00D97620">
      <w:pPr>
        <w:widowControl w:val="0"/>
        <w:autoSpaceDE w:val="0"/>
        <w:autoSpaceDN w:val="0"/>
        <w:adjustRightInd w:val="0"/>
        <w:spacing w:before="120" w:after="120"/>
        <w:ind w:firstLine="567"/>
        <w:jc w:val="both"/>
        <w:rPr>
          <w:b/>
          <w:bCs/>
          <w:sz w:val="26"/>
          <w:szCs w:val="26"/>
          <w:lang w:val="en"/>
        </w:rPr>
      </w:pPr>
      <w:r>
        <w:rPr>
          <w:lang w:val="en"/>
        </w:rPr>
        <w:t>Trong quá trình th</w:t>
      </w:r>
      <w:r>
        <w:rPr>
          <w:lang w:val="vi-VN"/>
        </w:rPr>
        <w:t>ực hiện Quy chế, nếu c</w:t>
      </w:r>
      <w:r>
        <w:t>ó v</w:t>
      </w:r>
      <w:r>
        <w:rPr>
          <w:lang w:val="vi-VN"/>
        </w:rPr>
        <w:t>ấn đề vướng mắc, ph</w:t>
      </w:r>
      <w:r>
        <w:t xml:space="preserve">át sinh, các </w:t>
      </w:r>
      <w:r>
        <w:lastRenderedPageBreak/>
        <w:t>thành viên Ban k</w:t>
      </w:r>
      <w:r>
        <w:rPr>
          <w:lang w:val="vi-VN"/>
        </w:rPr>
        <w:t xml:space="preserve">ịp thời phản </w:t>
      </w:r>
      <w:r>
        <w:t>ánh đ</w:t>
      </w:r>
      <w:r>
        <w:rPr>
          <w:lang w:val="vi-VN"/>
        </w:rPr>
        <w:t xml:space="preserve">ể Ban </w:t>
      </w:r>
      <w:r>
        <w:t>Văn hoá - Xã hội</w:t>
      </w:r>
      <w:r>
        <w:rPr>
          <w:lang w:val="vi-VN"/>
        </w:rPr>
        <w:t xml:space="preserve"> </w:t>
      </w:r>
      <w:r>
        <w:t>đi</w:t>
      </w:r>
      <w:r>
        <w:rPr>
          <w:lang w:val="vi-VN"/>
        </w:rPr>
        <w:t>ều chỉnh, bổ sung kịp thời, đảm bảo ph</w:t>
      </w:r>
      <w:r>
        <w:t>ù h</w:t>
      </w:r>
      <w:r>
        <w:rPr>
          <w:lang w:val="vi-VN"/>
        </w:rPr>
        <w:t>ợp với quy định của ph</w:t>
      </w:r>
      <w:r>
        <w:t>áp lu</w:t>
      </w:r>
      <w:r>
        <w:rPr>
          <w:lang w:val="vi-VN"/>
        </w:rPr>
        <w:t>ật v</w:t>
      </w:r>
      <w:r>
        <w:t>à tình hình th</w:t>
      </w:r>
      <w:r>
        <w:rPr>
          <w:lang w:val="vi-VN"/>
        </w:rPr>
        <w:t>ực tế./.</w:t>
      </w:r>
      <w:r>
        <w:rPr>
          <w:b/>
          <w:bCs/>
          <w:sz w:val="26"/>
          <w:szCs w:val="26"/>
          <w:lang w:val="en"/>
        </w:rPr>
        <w:t xml:space="preserve"> </w:t>
      </w:r>
    </w:p>
    <w:p w14:paraId="6E0A5D43" w14:textId="2AEBD62C" w:rsidR="00D97620" w:rsidRDefault="00D97620" w:rsidP="00D97620">
      <w:pPr>
        <w:widowControl w:val="0"/>
        <w:autoSpaceDE w:val="0"/>
        <w:autoSpaceDN w:val="0"/>
        <w:adjustRightInd w:val="0"/>
        <w:jc w:val="center"/>
        <w:rPr>
          <w:b/>
          <w:bCs/>
          <w:sz w:val="26"/>
          <w:szCs w:val="26"/>
          <w:lang w:val="en"/>
        </w:rPr>
      </w:pPr>
      <w:r>
        <w:rPr>
          <w:b/>
          <w:bCs/>
          <w:noProof/>
          <w:sz w:val="26"/>
          <w:szCs w:val="26"/>
          <w:lang w:val="en"/>
        </w:rPr>
        <mc:AlternateContent>
          <mc:Choice Requires="wps">
            <w:drawing>
              <wp:anchor distT="0" distB="0" distL="114300" distR="114300" simplePos="0" relativeHeight="251660288" behindDoc="0" locked="0" layoutInCell="1" allowOverlap="1" wp14:anchorId="08EB703A" wp14:editId="58ED83F3">
                <wp:simplePos x="0" y="0"/>
                <wp:positionH relativeFrom="column">
                  <wp:posOffset>1672590</wp:posOffset>
                </wp:positionH>
                <wp:positionV relativeFrom="paragraph">
                  <wp:posOffset>54610</wp:posOffset>
                </wp:positionV>
                <wp:extent cx="2552700" cy="9525"/>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01C7A" id="_x0000_t32" coordsize="21600,21600" o:spt="32" o:oned="t" path="m,l21600,21600e" filled="f">
                <v:path arrowok="t" fillok="f" o:connecttype="none"/>
                <o:lock v:ext="edit" shapetype="t"/>
              </v:shapetype>
              <v:shape id="Straight Arrow Connector 1" o:spid="_x0000_s1026" type="#_x0000_t32" style="position:absolute;margin-left:131.7pt;margin-top:4.3pt;width:201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"/>
            </w:pict>
          </mc:Fallback>
        </mc:AlternateContent>
      </w:r>
    </w:p>
    <w:p w14:paraId="1EA8B69F" w14:textId="77777777" w:rsidR="00D97620" w:rsidRDefault="00D97620" w:rsidP="00D97620">
      <w:pPr>
        <w:widowControl w:val="0"/>
        <w:autoSpaceDE w:val="0"/>
        <w:autoSpaceDN w:val="0"/>
        <w:adjustRightInd w:val="0"/>
        <w:jc w:val="center"/>
        <w:rPr>
          <w:b/>
          <w:bCs/>
          <w:lang w:val="vi-VN"/>
        </w:rPr>
      </w:pPr>
    </w:p>
    <w:p w14:paraId="1AD461FF" w14:textId="77777777" w:rsidR="004E123B" w:rsidRDefault="004E123B"/>
    <w:sectPr w:rsidR="004E123B" w:rsidSect="003223C9">
      <w:pgSz w:w="11907" w:h="16840" w:code="9"/>
      <w:pgMar w:top="1134" w:right="851" w:bottom="1134" w:left="1701" w:header="720" w:footer="720" w:gutter="0"/>
      <w:paperSrc w:first="4"/>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Sheets w:val="-4"/>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20"/>
    <w:rsid w:val="000261C2"/>
    <w:rsid w:val="000336A8"/>
    <w:rsid w:val="00263916"/>
    <w:rsid w:val="003021BE"/>
    <w:rsid w:val="00311986"/>
    <w:rsid w:val="003223C9"/>
    <w:rsid w:val="00390DB7"/>
    <w:rsid w:val="0040187B"/>
    <w:rsid w:val="004464EE"/>
    <w:rsid w:val="004E123B"/>
    <w:rsid w:val="005C05F8"/>
    <w:rsid w:val="006836DF"/>
    <w:rsid w:val="006E09B5"/>
    <w:rsid w:val="00704366"/>
    <w:rsid w:val="007F4379"/>
    <w:rsid w:val="00800B6C"/>
    <w:rsid w:val="009073E2"/>
    <w:rsid w:val="00986CB6"/>
    <w:rsid w:val="00AE6D35"/>
    <w:rsid w:val="00C20D0B"/>
    <w:rsid w:val="00CB3060"/>
    <w:rsid w:val="00D97620"/>
    <w:rsid w:val="00DE424B"/>
    <w:rsid w:val="00EB4F8F"/>
    <w:rsid w:val="00F744C5"/>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EDA2"/>
  <w15:chartTrackingRefBased/>
  <w15:docId w15:val="{A06B13A6-3CF1-4CC3-866F-4E5B8C20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8"/>
        <w:szCs w:val="28"/>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620"/>
    <w:pPr>
      <w:spacing w:before="0" w:after="0"/>
      <w:jc w:val="left"/>
    </w:pPr>
    <w:rPr>
      <w:rFonts w:eastAsia="Times New Roman"/>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D97620"/>
    <w:rPr>
      <w:color w:val="222323"/>
      <w:sz w:val="26"/>
      <w:szCs w:val="26"/>
    </w:rPr>
  </w:style>
  <w:style w:type="paragraph" w:customStyle="1" w:styleId="Vnbnnidung0">
    <w:name w:val="Văn bản nội dung"/>
    <w:basedOn w:val="Normal"/>
    <w:link w:val="Vnbnnidung"/>
    <w:rsid w:val="00D97620"/>
    <w:pPr>
      <w:widowControl w:val="0"/>
      <w:spacing w:after="40" w:line="266" w:lineRule="auto"/>
      <w:ind w:firstLine="400"/>
    </w:pPr>
    <w:rPr>
      <w:rFonts w:eastAsiaTheme="minorHAnsi"/>
      <w:b/>
      <w:bCs/>
      <w:color w:val="22232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2297</Words>
  <Characters>13093</Characters>
  <Application>Microsoft Office Word</Application>
  <DocSecurity>0</DocSecurity>
  <Lines>109</Lines>
  <Paragraphs>30</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2025-10-08T10:24:00Z</dcterms:created>
  <dcterms:modified xsi:type="dcterms:W3CDTF">2025-10-08T10:24:00Z</dcterms:modified>
</cp:coreProperties>
</file>